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DFE4" w14:textId="651E8105" w:rsidR="007B7DA8" w:rsidRDefault="000A280F" w:rsidP="000A28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GN-XXIV.6840.</w:t>
      </w:r>
      <w:r w:rsidR="00CF211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</w:t>
      </w:r>
      <w:r w:rsidR="00CF211F">
        <w:rPr>
          <w:rFonts w:ascii="Arial" w:hAnsi="Arial" w:cs="Arial"/>
          <w:sz w:val="24"/>
          <w:szCs w:val="24"/>
        </w:rPr>
        <w:t>2</w:t>
      </w:r>
    </w:p>
    <w:p w14:paraId="29281515" w14:textId="04BB248A" w:rsidR="000A280F" w:rsidRDefault="000A280F" w:rsidP="000A28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Rozporządzenia Rady Ministrów z dnia 14 września 2004 r. w sprawie sposobu i trybu przeprowadzania przetargów oraz rokowań za zbycie nieruchomości (Dz. U. z 2014 r., poz. 1490), podaję do publicznej wiadomości:</w:t>
      </w:r>
    </w:p>
    <w:p w14:paraId="1A75661A" w14:textId="5719DCA9" w:rsidR="000A280F" w:rsidRPr="009B4C96" w:rsidRDefault="000A280F" w:rsidP="000A280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B4C96">
        <w:rPr>
          <w:rFonts w:ascii="Arial" w:hAnsi="Arial" w:cs="Arial"/>
          <w:b/>
          <w:bCs/>
          <w:sz w:val="24"/>
          <w:szCs w:val="24"/>
        </w:rPr>
        <w:t>Informację o wyniku przetargu</w:t>
      </w:r>
    </w:p>
    <w:p w14:paraId="163327FF" w14:textId="6FF08482" w:rsidR="009B4C96" w:rsidRDefault="009B4C96" w:rsidP="000A28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miejsce przeprowadzonego przetargu: dnia </w:t>
      </w:r>
      <w:r w:rsidR="00CF211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.09.2022 r. w budynku Starostwa Powiatowego w Pszczynie przy ul. 3 Maja 10 odbył się przetarg ustny nieograniczony.</w:t>
      </w:r>
    </w:p>
    <w:p w14:paraId="26AE89E0" w14:textId="77B0EB04" w:rsidR="009B4C96" w:rsidRDefault="009B4C96" w:rsidP="000A280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Oznaczenie nieruchomości: nieruchomoś</w:t>
      </w:r>
      <w:r w:rsidR="00CF211F">
        <w:rPr>
          <w:rFonts w:ascii="Arial" w:hAnsi="Arial" w:cs="Arial"/>
          <w:sz w:val="24"/>
          <w:szCs w:val="24"/>
        </w:rPr>
        <w:t xml:space="preserve">ć </w:t>
      </w:r>
      <w:r>
        <w:rPr>
          <w:rFonts w:ascii="Arial" w:hAnsi="Arial" w:cs="Arial"/>
          <w:sz w:val="24"/>
          <w:szCs w:val="24"/>
        </w:rPr>
        <w:t>wchodząc</w:t>
      </w:r>
      <w:r w:rsidR="00CF211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w skład zasobu nieruchomości Skarbu Państwa, położon</w:t>
      </w:r>
      <w:r w:rsidR="00CF211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w obrębie ewidencyjnym </w:t>
      </w:r>
      <w:r w:rsidR="00CF211F">
        <w:rPr>
          <w:rFonts w:ascii="Arial" w:hAnsi="Arial" w:cs="Arial"/>
          <w:b/>
          <w:bCs/>
          <w:sz w:val="24"/>
          <w:szCs w:val="24"/>
        </w:rPr>
        <w:t>Frydek</w:t>
      </w:r>
      <w:r>
        <w:rPr>
          <w:rFonts w:ascii="Arial" w:hAnsi="Arial" w:cs="Arial"/>
          <w:sz w:val="24"/>
          <w:szCs w:val="24"/>
        </w:rPr>
        <w:t xml:space="preserve">, gmina </w:t>
      </w:r>
      <w:r w:rsidR="00CF211F">
        <w:rPr>
          <w:rFonts w:ascii="Arial" w:hAnsi="Arial" w:cs="Arial"/>
          <w:sz w:val="24"/>
          <w:szCs w:val="24"/>
        </w:rPr>
        <w:t>Miedźna</w:t>
      </w:r>
      <w:r>
        <w:rPr>
          <w:rFonts w:ascii="Arial" w:hAnsi="Arial" w:cs="Arial"/>
          <w:sz w:val="24"/>
          <w:szCs w:val="24"/>
        </w:rPr>
        <w:t>, powiat pszczyński, województwo śląskie, oznaczon</w:t>
      </w:r>
      <w:r w:rsidR="00CF211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jako działk</w:t>
      </w:r>
      <w:r w:rsidR="00CF211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ewidencyjne nr</w:t>
      </w:r>
      <w:r w:rsidR="00CF211F">
        <w:rPr>
          <w:rFonts w:ascii="Arial" w:hAnsi="Arial" w:cs="Arial"/>
          <w:sz w:val="24"/>
          <w:szCs w:val="24"/>
        </w:rPr>
        <w:t xml:space="preserve"> </w:t>
      </w:r>
      <w:r w:rsidR="00CF211F" w:rsidRPr="00EE00DE">
        <w:rPr>
          <w:rFonts w:ascii="Arial" w:hAnsi="Arial" w:cs="Arial"/>
          <w:b/>
          <w:bCs/>
          <w:sz w:val="24"/>
          <w:szCs w:val="24"/>
        </w:rPr>
        <w:t>173/47</w:t>
      </w:r>
      <w:r w:rsidR="00CF211F">
        <w:rPr>
          <w:rFonts w:ascii="Arial" w:hAnsi="Arial" w:cs="Arial"/>
          <w:sz w:val="24"/>
          <w:szCs w:val="24"/>
        </w:rPr>
        <w:t xml:space="preserve"> o pow. 0,3900 ha, dla której księgę wieczystą nr KA1P/00044518/1 prowadzi Sąd Rejonowy w Pszczynie.</w:t>
      </w:r>
    </w:p>
    <w:p w14:paraId="76B676D8" w14:textId="206A97EF" w:rsidR="008A14AF" w:rsidRDefault="008A14AF" w:rsidP="009B4C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osób dopuszczonych do uczestnictwa w przetargu: </w:t>
      </w:r>
      <w:r w:rsidRPr="00EE00DE">
        <w:rPr>
          <w:rFonts w:ascii="Arial" w:hAnsi="Arial" w:cs="Arial"/>
          <w:sz w:val="24"/>
          <w:szCs w:val="24"/>
        </w:rPr>
        <w:t>1</w:t>
      </w:r>
    </w:p>
    <w:p w14:paraId="34536299" w14:textId="147D8523" w:rsidR="008A14AF" w:rsidRDefault="008A14AF" w:rsidP="009B4C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Liczba osób niedopuszczonych do uczestnictwa w przetargu: </w:t>
      </w:r>
      <w:r w:rsidRPr="00EE00DE">
        <w:rPr>
          <w:rFonts w:ascii="Arial" w:hAnsi="Arial" w:cs="Arial"/>
          <w:sz w:val="24"/>
          <w:szCs w:val="24"/>
        </w:rPr>
        <w:t>0</w:t>
      </w:r>
    </w:p>
    <w:p w14:paraId="2E6956F9" w14:textId="06E51D4E" w:rsidR="008A14AF" w:rsidRPr="000B486C" w:rsidRDefault="008A14AF" w:rsidP="009B4C96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wywoławcza: </w:t>
      </w:r>
      <w:r w:rsidR="00EE00DE" w:rsidRPr="00EE00DE">
        <w:rPr>
          <w:rFonts w:ascii="Arial" w:hAnsi="Arial" w:cs="Arial"/>
          <w:sz w:val="24"/>
          <w:szCs w:val="24"/>
        </w:rPr>
        <w:t>398 520,00 zł</w:t>
      </w:r>
    </w:p>
    <w:p w14:paraId="025369D0" w14:textId="5F58735D" w:rsidR="008A14AF" w:rsidRDefault="008A14AF" w:rsidP="009B4C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Najwyższa cena osiągnięta w przetargu: </w:t>
      </w:r>
      <w:r w:rsidR="00EE00DE" w:rsidRPr="00EE00DE">
        <w:rPr>
          <w:rFonts w:ascii="Arial" w:hAnsi="Arial" w:cs="Arial"/>
          <w:sz w:val="24"/>
          <w:szCs w:val="24"/>
        </w:rPr>
        <w:t>402 510,00 zł</w:t>
      </w:r>
    </w:p>
    <w:p w14:paraId="149C2201" w14:textId="5F4E8E60" w:rsidR="008A14AF" w:rsidRPr="009B4C96" w:rsidRDefault="008A14AF" w:rsidP="009B4C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Nabywca nieruchomości: </w:t>
      </w:r>
      <w:r w:rsidR="00CF211F">
        <w:rPr>
          <w:rFonts w:ascii="Arial" w:hAnsi="Arial" w:cs="Arial"/>
          <w:sz w:val="24"/>
          <w:szCs w:val="24"/>
        </w:rPr>
        <w:t>Marcin Szafron</w:t>
      </w:r>
    </w:p>
    <w:sectPr w:rsidR="008A14AF" w:rsidRPr="009B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72C39"/>
    <w:multiLevelType w:val="hybridMultilevel"/>
    <w:tmpl w:val="1B724932"/>
    <w:lvl w:ilvl="0" w:tplc="53D815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1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0F"/>
    <w:rsid w:val="000A280F"/>
    <w:rsid w:val="000B1DEE"/>
    <w:rsid w:val="000B486C"/>
    <w:rsid w:val="00170794"/>
    <w:rsid w:val="006C5C2A"/>
    <w:rsid w:val="007B7DA8"/>
    <w:rsid w:val="008A14AF"/>
    <w:rsid w:val="009B4C96"/>
    <w:rsid w:val="00CF211F"/>
    <w:rsid w:val="00E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8DC0"/>
  <w15:chartTrackingRefBased/>
  <w15:docId w15:val="{036FE81C-E774-4FA9-87AA-36E4D7AA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Pudełko</dc:creator>
  <cp:keywords/>
  <dc:description/>
  <cp:lastModifiedBy>Beata Pudełko</cp:lastModifiedBy>
  <cp:revision>4</cp:revision>
  <dcterms:created xsi:type="dcterms:W3CDTF">2022-09-02T07:10:00Z</dcterms:created>
  <dcterms:modified xsi:type="dcterms:W3CDTF">2022-10-03T06:47:00Z</dcterms:modified>
</cp:coreProperties>
</file>