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4DC8" w14:textId="77777777"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7698D096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5F871003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5B7E374D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141C7A9D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2F5603A0" w14:textId="35B61C01" w:rsidR="00117A07" w:rsidRPr="002E5554" w:rsidRDefault="006B438E" w:rsidP="008436CD">
      <w:pPr>
        <w:spacing w:after="0"/>
        <w:ind w:right="283"/>
        <w:rPr>
          <w:rFonts w:cs="Arial"/>
          <w:b w:val="0"/>
          <w:bCs/>
          <w:szCs w:val="24"/>
        </w:rPr>
      </w:pPr>
      <w:bookmarkStart w:id="0" w:name="_Hlk107222078"/>
      <w:r w:rsidRPr="002E5554">
        <w:rPr>
          <w:rFonts w:cs="Arial"/>
          <w:b w:val="0"/>
          <w:bCs/>
          <w:szCs w:val="24"/>
        </w:rPr>
        <w:t>Pszczyna, dnia</w:t>
      </w:r>
      <w:r w:rsidR="007C1E73" w:rsidRPr="002E5554">
        <w:rPr>
          <w:rFonts w:cs="Arial"/>
          <w:b w:val="0"/>
          <w:bCs/>
          <w:szCs w:val="24"/>
        </w:rPr>
        <w:t xml:space="preserve"> </w:t>
      </w:r>
      <w:r w:rsidR="00B6574A">
        <w:rPr>
          <w:rFonts w:cs="Arial"/>
          <w:b w:val="0"/>
          <w:bCs/>
          <w:szCs w:val="24"/>
        </w:rPr>
        <w:t xml:space="preserve">14 marca 2025 </w:t>
      </w:r>
      <w:r w:rsidRPr="002E5554">
        <w:rPr>
          <w:rFonts w:cs="Arial"/>
          <w:b w:val="0"/>
          <w:bCs/>
          <w:szCs w:val="24"/>
        </w:rPr>
        <w:t>r.</w:t>
      </w:r>
    </w:p>
    <w:p w14:paraId="11D5D0E4" w14:textId="77777777" w:rsidR="006B438E" w:rsidRPr="002E5554" w:rsidRDefault="006B438E" w:rsidP="006B438E">
      <w:pPr>
        <w:spacing w:after="0"/>
        <w:ind w:left="426" w:right="283"/>
        <w:rPr>
          <w:rFonts w:cs="Arial"/>
          <w:szCs w:val="24"/>
        </w:rPr>
      </w:pPr>
    </w:p>
    <w:p w14:paraId="52BB8468" w14:textId="77777777" w:rsidR="006B438E" w:rsidRPr="002E5554" w:rsidRDefault="006B438E" w:rsidP="006B438E">
      <w:pPr>
        <w:spacing w:after="0"/>
        <w:ind w:left="426" w:right="283"/>
        <w:rPr>
          <w:rFonts w:cs="Arial"/>
          <w:szCs w:val="24"/>
        </w:rPr>
      </w:pPr>
    </w:p>
    <w:p w14:paraId="7ED371DA" w14:textId="77777777" w:rsidR="006B438E" w:rsidRPr="002E5554" w:rsidRDefault="006B438E" w:rsidP="006B438E">
      <w:pPr>
        <w:spacing w:after="0"/>
        <w:ind w:left="426" w:right="283"/>
        <w:rPr>
          <w:rFonts w:cs="Arial"/>
          <w:szCs w:val="24"/>
        </w:rPr>
      </w:pPr>
    </w:p>
    <w:p w14:paraId="10C3C3DD" w14:textId="682140F7" w:rsidR="006B438E" w:rsidRPr="002E5554" w:rsidRDefault="00591837" w:rsidP="008436CD">
      <w:r w:rsidRPr="002E5554">
        <w:t>Protokół przebiegu przeprowadzonych konsultacji</w:t>
      </w:r>
      <w:r w:rsidR="00B26344" w:rsidRPr="002E5554">
        <w:t xml:space="preserve"> </w:t>
      </w:r>
      <w:r w:rsidRPr="002E5554">
        <w:t>sporządzony</w:t>
      </w:r>
      <w:r w:rsidR="004622A4" w:rsidRPr="002E5554">
        <w:t xml:space="preserve"> </w:t>
      </w:r>
      <w:r w:rsidR="004622A4" w:rsidRPr="002E5554">
        <w:br/>
      </w:r>
      <w:r w:rsidR="00C86D22" w:rsidRPr="002E5554">
        <w:t xml:space="preserve">w dniu </w:t>
      </w:r>
      <w:r w:rsidR="006C2129">
        <w:t xml:space="preserve">14 marca 2025 </w:t>
      </w:r>
      <w:r w:rsidR="00185F75" w:rsidRPr="002E5554">
        <w:t>roku</w:t>
      </w:r>
      <w:r w:rsidR="004622A4" w:rsidRPr="002E5554">
        <w:t xml:space="preserve"> </w:t>
      </w:r>
    </w:p>
    <w:p w14:paraId="78D2EC3A" w14:textId="77777777" w:rsidR="006B438E" w:rsidRPr="002E5554" w:rsidRDefault="006B438E" w:rsidP="002E5554">
      <w:pPr>
        <w:spacing w:after="0" w:line="360" w:lineRule="auto"/>
        <w:ind w:right="284"/>
        <w:jc w:val="both"/>
        <w:rPr>
          <w:rFonts w:cs="Arial"/>
          <w:b w:val="0"/>
          <w:szCs w:val="24"/>
        </w:rPr>
      </w:pPr>
    </w:p>
    <w:p w14:paraId="552F9B80" w14:textId="1646A3ED" w:rsidR="0098186C" w:rsidRPr="002E5554" w:rsidRDefault="0098186C" w:rsidP="00AE377A">
      <w:pPr>
        <w:pStyle w:val="Bezodstpw"/>
        <w:ind w:firstLine="0"/>
        <w:rPr>
          <w:rFonts w:cs="Arial"/>
          <w:sz w:val="24"/>
          <w:szCs w:val="24"/>
        </w:rPr>
      </w:pPr>
      <w:r w:rsidRPr="002E5554">
        <w:rPr>
          <w:rFonts w:cs="Arial"/>
          <w:sz w:val="24"/>
          <w:szCs w:val="24"/>
        </w:rPr>
        <w:t xml:space="preserve">Zgodnie z </w:t>
      </w:r>
      <w:r w:rsidR="00AE377A">
        <w:rPr>
          <w:rFonts w:cs="Arial"/>
          <w:sz w:val="24"/>
          <w:szCs w:val="24"/>
        </w:rPr>
        <w:t xml:space="preserve">Uchwałą nr </w:t>
      </w:r>
      <w:r w:rsidR="00AE377A" w:rsidRPr="00AE377A">
        <w:rPr>
          <w:rFonts w:cs="Arial"/>
          <w:sz w:val="24"/>
          <w:szCs w:val="24"/>
        </w:rPr>
        <w:t>203/50/25</w:t>
      </w:r>
      <w:r w:rsidR="00AE377A">
        <w:rPr>
          <w:rFonts w:cs="Arial"/>
          <w:sz w:val="24"/>
          <w:szCs w:val="24"/>
        </w:rPr>
        <w:t xml:space="preserve"> </w:t>
      </w:r>
      <w:r w:rsidR="00AE377A" w:rsidRPr="00AE377A">
        <w:rPr>
          <w:rFonts w:cs="Arial"/>
          <w:sz w:val="24"/>
          <w:szCs w:val="24"/>
        </w:rPr>
        <w:t>Z</w:t>
      </w:r>
      <w:r w:rsidR="00AE377A">
        <w:rPr>
          <w:rFonts w:cs="Arial"/>
          <w:sz w:val="24"/>
          <w:szCs w:val="24"/>
        </w:rPr>
        <w:t>arządu</w:t>
      </w:r>
      <w:r w:rsidR="00AE377A" w:rsidRPr="00AE377A">
        <w:rPr>
          <w:rFonts w:cs="Arial"/>
          <w:sz w:val="24"/>
          <w:szCs w:val="24"/>
        </w:rPr>
        <w:t xml:space="preserve"> P</w:t>
      </w:r>
      <w:r w:rsidR="00AE377A">
        <w:rPr>
          <w:rFonts w:cs="Arial"/>
          <w:sz w:val="24"/>
          <w:szCs w:val="24"/>
        </w:rPr>
        <w:t xml:space="preserve">owiatu Pszczyńskiego </w:t>
      </w:r>
      <w:r w:rsidR="00AE377A" w:rsidRPr="00AE377A">
        <w:rPr>
          <w:rFonts w:cs="Arial"/>
          <w:sz w:val="24"/>
          <w:szCs w:val="24"/>
        </w:rPr>
        <w:t>z dnia 25 lutego 2025 r.</w:t>
      </w:r>
      <w:r w:rsidR="006D15E1">
        <w:rPr>
          <w:rFonts w:cs="Arial"/>
          <w:sz w:val="24"/>
          <w:szCs w:val="24"/>
        </w:rPr>
        <w:t xml:space="preserve"> </w:t>
      </w:r>
      <w:r w:rsidR="00AE377A" w:rsidRPr="00AE377A">
        <w:rPr>
          <w:rFonts w:cs="Arial"/>
          <w:sz w:val="24"/>
          <w:szCs w:val="24"/>
        </w:rPr>
        <w:t>w sprawie przeprowadzenia konsultacji dotyczących projektu uchwały Rady Powiatu Pszczyńskiego w sprawie zmiany Uchwały nr XXXII/289/21 Rady Powiatu Pszczyńskiego z dnia 29 września 2021 r. w sprawie ustalenia trybu udzielania i rozliczania dotacji dla szkół i placówek oświatowych oraz trybu przeprowadzania kontroli prawidłowości ich pobrania i wykorzystania</w:t>
      </w:r>
      <w:r w:rsidR="002F7DB0">
        <w:rPr>
          <w:rFonts w:cs="Arial"/>
          <w:sz w:val="24"/>
          <w:szCs w:val="24"/>
        </w:rPr>
        <w:t xml:space="preserve">, </w:t>
      </w:r>
      <w:r w:rsidR="00CB21CE" w:rsidRPr="002E5554">
        <w:rPr>
          <w:rFonts w:cs="Arial"/>
          <w:sz w:val="24"/>
          <w:szCs w:val="24"/>
        </w:rPr>
        <w:t xml:space="preserve">w dniach </w:t>
      </w:r>
      <w:r w:rsidR="00AE377A" w:rsidRPr="00AE377A">
        <w:rPr>
          <w:rFonts w:cs="Arial"/>
          <w:sz w:val="24"/>
          <w:szCs w:val="24"/>
        </w:rPr>
        <w:t>od 27 lutego 2025 r. do               6 marca 2025 r.</w:t>
      </w:r>
      <w:r w:rsidR="00AE377A">
        <w:rPr>
          <w:rFonts w:cs="Arial"/>
          <w:sz w:val="24"/>
          <w:szCs w:val="24"/>
        </w:rPr>
        <w:t xml:space="preserve"> </w:t>
      </w:r>
      <w:r w:rsidRPr="002E5554">
        <w:rPr>
          <w:rFonts w:cs="Arial"/>
          <w:sz w:val="24"/>
          <w:szCs w:val="24"/>
        </w:rPr>
        <w:t>przeprowadzono konsultacje.</w:t>
      </w:r>
    </w:p>
    <w:p w14:paraId="676E2BBA" w14:textId="7A321C65" w:rsidR="008804B2" w:rsidRPr="002E5554" w:rsidRDefault="0098186C" w:rsidP="00C84788">
      <w:pPr>
        <w:pStyle w:val="Bezodstpw"/>
        <w:ind w:firstLine="0"/>
        <w:rPr>
          <w:rFonts w:cs="Arial"/>
          <w:sz w:val="24"/>
          <w:szCs w:val="24"/>
        </w:rPr>
      </w:pPr>
      <w:r w:rsidRPr="002E5554">
        <w:rPr>
          <w:rFonts w:cs="Arial"/>
          <w:sz w:val="24"/>
          <w:szCs w:val="24"/>
        </w:rPr>
        <w:t xml:space="preserve">Informację o </w:t>
      </w:r>
      <w:r w:rsidR="008804B2" w:rsidRPr="002E5554">
        <w:rPr>
          <w:rFonts w:cs="Arial"/>
          <w:sz w:val="24"/>
          <w:szCs w:val="24"/>
        </w:rPr>
        <w:t>przeprowadzeniu konsultacji opublikowano</w:t>
      </w:r>
      <w:r w:rsidR="00860301" w:rsidRPr="00860301">
        <w:t xml:space="preserve"> </w:t>
      </w:r>
      <w:r w:rsidR="00860301" w:rsidRPr="00860301">
        <w:rPr>
          <w:rFonts w:cs="Arial"/>
          <w:sz w:val="24"/>
          <w:szCs w:val="24"/>
        </w:rPr>
        <w:t xml:space="preserve">w Biuletynie Informacji </w:t>
      </w:r>
      <w:r w:rsidR="00860301" w:rsidRPr="00B67596">
        <w:rPr>
          <w:rFonts w:cs="Arial"/>
          <w:sz w:val="24"/>
          <w:szCs w:val="24"/>
        </w:rPr>
        <w:t xml:space="preserve">Publicznej </w:t>
      </w:r>
      <w:r w:rsidR="00B67596" w:rsidRPr="00B67596">
        <w:rPr>
          <w:rFonts w:cs="Arial"/>
          <w:sz w:val="24"/>
          <w:szCs w:val="24"/>
        </w:rPr>
        <w:t>(</w:t>
      </w:r>
      <w:hyperlink r:id="rId7" w:history="1">
        <w:r w:rsidR="00B67596" w:rsidRPr="00B67596">
          <w:rPr>
            <w:rStyle w:val="Hipercze"/>
            <w:rFonts w:cs="Arial"/>
            <w:color w:val="auto"/>
            <w:sz w:val="24"/>
            <w:szCs w:val="24"/>
            <w:u w:val="none"/>
          </w:rPr>
          <w:t>www.bip.powiat.pszczyna.pl</w:t>
        </w:r>
      </w:hyperlink>
      <w:r w:rsidR="00B67596" w:rsidRPr="00B67596">
        <w:rPr>
          <w:rFonts w:cs="Arial"/>
          <w:sz w:val="24"/>
          <w:szCs w:val="24"/>
        </w:rPr>
        <w:t>)</w:t>
      </w:r>
      <w:r w:rsidR="00860301" w:rsidRPr="00B67596">
        <w:rPr>
          <w:rFonts w:cs="Arial"/>
          <w:sz w:val="24"/>
          <w:szCs w:val="24"/>
        </w:rPr>
        <w:t xml:space="preserve">, </w:t>
      </w:r>
      <w:r w:rsidR="00860301">
        <w:rPr>
          <w:rFonts w:cs="Arial"/>
          <w:sz w:val="24"/>
          <w:szCs w:val="24"/>
        </w:rPr>
        <w:t xml:space="preserve">na stronie internetowej Powiatu </w:t>
      </w:r>
      <w:r w:rsidR="00860301" w:rsidRPr="00B67596">
        <w:rPr>
          <w:rFonts w:cs="Arial"/>
          <w:sz w:val="24"/>
          <w:szCs w:val="24"/>
        </w:rPr>
        <w:t xml:space="preserve">Pszczyńskiego </w:t>
      </w:r>
      <w:r w:rsidR="00B67596" w:rsidRPr="00B67596">
        <w:rPr>
          <w:rFonts w:cs="Arial"/>
          <w:sz w:val="24"/>
          <w:szCs w:val="24"/>
        </w:rPr>
        <w:t>(</w:t>
      </w:r>
      <w:hyperlink r:id="rId8" w:history="1">
        <w:r w:rsidR="00B67596" w:rsidRPr="00B67596">
          <w:rPr>
            <w:rStyle w:val="Hipercze"/>
            <w:rFonts w:cs="Arial"/>
            <w:color w:val="auto"/>
            <w:sz w:val="24"/>
            <w:szCs w:val="24"/>
            <w:u w:val="none"/>
          </w:rPr>
          <w:t>www.powiat.pszczyna.pl</w:t>
        </w:r>
      </w:hyperlink>
      <w:r w:rsidR="00B67596" w:rsidRPr="00B67596">
        <w:rPr>
          <w:rFonts w:cs="Arial"/>
          <w:sz w:val="24"/>
          <w:szCs w:val="24"/>
        </w:rPr>
        <w:t>)</w:t>
      </w:r>
      <w:r w:rsidR="00860301" w:rsidRPr="00B67596">
        <w:rPr>
          <w:rFonts w:cs="Arial"/>
          <w:sz w:val="24"/>
          <w:szCs w:val="24"/>
        </w:rPr>
        <w:t xml:space="preserve"> oraz </w:t>
      </w:r>
      <w:r w:rsidR="008804B2" w:rsidRPr="002E5554">
        <w:rPr>
          <w:rFonts w:cs="Arial"/>
          <w:sz w:val="24"/>
          <w:szCs w:val="24"/>
        </w:rPr>
        <w:t xml:space="preserve">na tablicy ogłoszeń </w:t>
      </w:r>
      <w:r w:rsidR="00B67596">
        <w:rPr>
          <w:rFonts w:cs="Arial"/>
          <w:sz w:val="24"/>
          <w:szCs w:val="24"/>
        </w:rPr>
        <w:t>Starostwa Pow</w:t>
      </w:r>
      <w:r w:rsidR="008804B2" w:rsidRPr="002E5554">
        <w:rPr>
          <w:rFonts w:cs="Arial"/>
          <w:sz w:val="24"/>
          <w:szCs w:val="24"/>
        </w:rPr>
        <w:t>iatowego w Pszczynie</w:t>
      </w:r>
      <w:r w:rsidR="004D6031">
        <w:rPr>
          <w:rFonts w:cs="Arial"/>
          <w:sz w:val="24"/>
          <w:szCs w:val="24"/>
        </w:rPr>
        <w:t>.</w:t>
      </w:r>
    </w:p>
    <w:p w14:paraId="08907137" w14:textId="23572218" w:rsidR="008804B2" w:rsidRPr="002E5554" w:rsidRDefault="008804B2" w:rsidP="00C84788">
      <w:pPr>
        <w:pStyle w:val="Bezodstpw"/>
        <w:ind w:firstLine="0"/>
        <w:rPr>
          <w:rFonts w:cs="Arial"/>
          <w:sz w:val="24"/>
          <w:szCs w:val="24"/>
        </w:rPr>
      </w:pPr>
      <w:r w:rsidRPr="002E5554">
        <w:rPr>
          <w:rFonts w:cs="Arial"/>
          <w:sz w:val="24"/>
          <w:szCs w:val="24"/>
        </w:rPr>
        <w:t>W wyznaczonym terminie nie wpłynęły</w:t>
      </w:r>
      <w:r w:rsidR="004D6031">
        <w:rPr>
          <w:rFonts w:cs="Arial"/>
          <w:sz w:val="24"/>
          <w:szCs w:val="24"/>
        </w:rPr>
        <w:t xml:space="preserve"> </w:t>
      </w:r>
      <w:r w:rsidRPr="002E5554">
        <w:rPr>
          <w:rFonts w:cs="Arial"/>
          <w:sz w:val="24"/>
          <w:szCs w:val="24"/>
        </w:rPr>
        <w:t>opinie i uwagi dotyczące treści projektu uchwały.</w:t>
      </w:r>
    </w:p>
    <w:p w14:paraId="2853FB03" w14:textId="77777777" w:rsidR="0098186C" w:rsidRPr="00C86D22" w:rsidRDefault="008804B2" w:rsidP="002A3C29">
      <w:pPr>
        <w:spacing w:after="0" w:line="360" w:lineRule="auto"/>
        <w:ind w:left="708" w:right="284" w:firstLine="708"/>
        <w:rPr>
          <w:rFonts w:cs="Arial"/>
          <w:szCs w:val="24"/>
        </w:rPr>
      </w:pPr>
      <w:r w:rsidRPr="00C86D22">
        <w:rPr>
          <w:rFonts w:cs="Arial"/>
          <w:szCs w:val="24"/>
        </w:rPr>
        <w:t xml:space="preserve"> </w:t>
      </w:r>
    </w:p>
    <w:p w14:paraId="38D16620" w14:textId="77777777" w:rsidR="0004487B" w:rsidRPr="00C86D22" w:rsidRDefault="0004487B" w:rsidP="002A3C29">
      <w:pPr>
        <w:spacing w:after="0" w:line="360" w:lineRule="auto"/>
        <w:ind w:left="425" w:right="284"/>
        <w:rPr>
          <w:rFonts w:cs="Arial"/>
          <w:szCs w:val="24"/>
        </w:rPr>
      </w:pPr>
    </w:p>
    <w:bookmarkEnd w:id="0"/>
    <w:p w14:paraId="6340B8CF" w14:textId="6FEF31B9" w:rsidR="00A65445" w:rsidRPr="00A65445" w:rsidRDefault="00155A5A" w:rsidP="00A65445">
      <w:pPr>
        <w:spacing w:after="0" w:line="360" w:lineRule="auto"/>
        <w:ind w:left="6089" w:right="284" w:firstLine="283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  </w:t>
      </w:r>
      <w:r w:rsidR="002E4D55">
        <w:rPr>
          <w:rFonts w:cs="Arial"/>
          <w:b w:val="0"/>
          <w:bCs/>
        </w:rPr>
        <w:t xml:space="preserve"> </w:t>
      </w:r>
      <w:r w:rsidR="00A65445" w:rsidRPr="00A65445">
        <w:rPr>
          <w:rFonts w:cs="Arial"/>
          <w:b w:val="0"/>
          <w:bCs/>
        </w:rPr>
        <w:t>STAROSTA</w:t>
      </w:r>
    </w:p>
    <w:p w14:paraId="44FED1CA" w14:textId="571A1398" w:rsidR="00A65445" w:rsidRDefault="008F2E3E" w:rsidP="00A65445">
      <w:pPr>
        <w:spacing w:after="0" w:line="360" w:lineRule="auto"/>
        <w:ind w:left="5664" w:right="284" w:firstLine="708"/>
        <w:jc w:val="both"/>
        <w:rPr>
          <w:rFonts w:cs="Arial"/>
          <w:b w:val="0"/>
          <w:bCs/>
          <w:i/>
          <w:iCs/>
        </w:rPr>
      </w:pPr>
      <w:r>
        <w:rPr>
          <w:rFonts w:cs="Arial"/>
          <w:b w:val="0"/>
          <w:bCs/>
          <w:i/>
          <w:iCs/>
        </w:rPr>
        <w:t>Grzegorz Wanot</w:t>
      </w:r>
    </w:p>
    <w:p w14:paraId="2FAF2F64" w14:textId="3706EBA4" w:rsidR="00155A5A" w:rsidRPr="00A65445" w:rsidRDefault="00155A5A" w:rsidP="00155A5A">
      <w:pPr>
        <w:spacing w:after="0" w:line="360" w:lineRule="auto"/>
        <w:ind w:left="5664" w:right="284"/>
        <w:jc w:val="both"/>
        <w:rPr>
          <w:rFonts w:cs="Arial"/>
          <w:b w:val="0"/>
          <w:bCs/>
          <w:i/>
          <w:iCs/>
        </w:rPr>
      </w:pPr>
      <w:r>
        <w:rPr>
          <w:rFonts w:cs="Arial"/>
          <w:b w:val="0"/>
          <w:bCs/>
          <w:i/>
          <w:iCs/>
        </w:rPr>
        <w:t xml:space="preserve">     /podpisano elektronicznie/</w:t>
      </w:r>
    </w:p>
    <w:p w14:paraId="5447B0C4" w14:textId="77777777" w:rsidR="0004487B" w:rsidRPr="007071DC" w:rsidRDefault="0004487B" w:rsidP="0004487B">
      <w:pPr>
        <w:spacing w:after="0" w:line="360" w:lineRule="auto"/>
        <w:ind w:left="425" w:right="284"/>
        <w:jc w:val="both"/>
        <w:rPr>
          <w:rFonts w:cs="Arial"/>
        </w:rPr>
      </w:pPr>
    </w:p>
    <w:p w14:paraId="28816C3F" w14:textId="77777777" w:rsidR="0004487B" w:rsidRDefault="0004487B" w:rsidP="0010132B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2BD46A91" w14:textId="77777777" w:rsidR="0004487B" w:rsidRDefault="0004487B" w:rsidP="00A65445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6A8C394E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207F4DF0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4EDDB98B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A212" w14:textId="77777777"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14:paraId="64870DA3" w14:textId="77777777"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AC33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1307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2DF7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3DCAB" w14:textId="77777777"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14:paraId="2887B921" w14:textId="77777777"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009E8" w14:textId="77777777" w:rsidR="004C65A4" w:rsidRDefault="006D15E1">
    <w:pPr>
      <w:pStyle w:val="Nagwek"/>
    </w:pPr>
    <w:r>
      <w:rPr>
        <w:noProof/>
        <w:lang w:eastAsia="pl-PL"/>
      </w:rPr>
      <w:pict w14:anchorId="63B7D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BF61" w14:textId="77777777" w:rsidR="004C65A4" w:rsidRDefault="006D15E1">
    <w:pPr>
      <w:pStyle w:val="Nagwek"/>
    </w:pPr>
    <w:r>
      <w:rPr>
        <w:noProof/>
        <w:lang w:eastAsia="pl-PL"/>
      </w:rPr>
      <w:pict w14:anchorId="1E6F0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8C44" w14:textId="77777777" w:rsidR="004C65A4" w:rsidRDefault="006D15E1">
    <w:pPr>
      <w:pStyle w:val="Nagwek"/>
    </w:pPr>
    <w:r>
      <w:rPr>
        <w:noProof/>
        <w:lang w:eastAsia="pl-PL"/>
      </w:rPr>
      <w:pict w14:anchorId="23DD6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045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345C3"/>
    <w:rsid w:val="00043E12"/>
    <w:rsid w:val="0004487B"/>
    <w:rsid w:val="000B3913"/>
    <w:rsid w:val="000F1776"/>
    <w:rsid w:val="00100B7B"/>
    <w:rsid w:val="0010132B"/>
    <w:rsid w:val="00117A07"/>
    <w:rsid w:val="00122C31"/>
    <w:rsid w:val="00124D2D"/>
    <w:rsid w:val="00154126"/>
    <w:rsid w:val="00155A5A"/>
    <w:rsid w:val="00185F75"/>
    <w:rsid w:val="001B61EC"/>
    <w:rsid w:val="001C7485"/>
    <w:rsid w:val="001D3463"/>
    <w:rsid w:val="001F008D"/>
    <w:rsid w:val="002158B9"/>
    <w:rsid w:val="0029192C"/>
    <w:rsid w:val="002A3C29"/>
    <w:rsid w:val="002E4D55"/>
    <w:rsid w:val="002E5554"/>
    <w:rsid w:val="002F7DB0"/>
    <w:rsid w:val="00314BB9"/>
    <w:rsid w:val="003771E7"/>
    <w:rsid w:val="00394BFB"/>
    <w:rsid w:val="003D22BE"/>
    <w:rsid w:val="003D2C6F"/>
    <w:rsid w:val="00434EC9"/>
    <w:rsid w:val="004622A4"/>
    <w:rsid w:val="0047260B"/>
    <w:rsid w:val="004C65A4"/>
    <w:rsid w:val="004D6031"/>
    <w:rsid w:val="004D741A"/>
    <w:rsid w:val="00534553"/>
    <w:rsid w:val="00582413"/>
    <w:rsid w:val="00591837"/>
    <w:rsid w:val="00612B83"/>
    <w:rsid w:val="00643756"/>
    <w:rsid w:val="00683A72"/>
    <w:rsid w:val="006B438E"/>
    <w:rsid w:val="006C2129"/>
    <w:rsid w:val="006C7541"/>
    <w:rsid w:val="006D15E1"/>
    <w:rsid w:val="006F3902"/>
    <w:rsid w:val="007071DC"/>
    <w:rsid w:val="007270BA"/>
    <w:rsid w:val="00736C20"/>
    <w:rsid w:val="00745EBE"/>
    <w:rsid w:val="007C1E73"/>
    <w:rsid w:val="007C562D"/>
    <w:rsid w:val="0081628A"/>
    <w:rsid w:val="008436CD"/>
    <w:rsid w:val="00860301"/>
    <w:rsid w:val="008804B2"/>
    <w:rsid w:val="008F2E3E"/>
    <w:rsid w:val="00943441"/>
    <w:rsid w:val="0098186C"/>
    <w:rsid w:val="009862D6"/>
    <w:rsid w:val="009970F7"/>
    <w:rsid w:val="00A65445"/>
    <w:rsid w:val="00AA5CE5"/>
    <w:rsid w:val="00AE377A"/>
    <w:rsid w:val="00B0258C"/>
    <w:rsid w:val="00B06DA1"/>
    <w:rsid w:val="00B26344"/>
    <w:rsid w:val="00B54B6F"/>
    <w:rsid w:val="00B6574A"/>
    <w:rsid w:val="00B67596"/>
    <w:rsid w:val="00BB338E"/>
    <w:rsid w:val="00BC3CAF"/>
    <w:rsid w:val="00BE625D"/>
    <w:rsid w:val="00C21A4B"/>
    <w:rsid w:val="00C47C62"/>
    <w:rsid w:val="00C54367"/>
    <w:rsid w:val="00C84788"/>
    <w:rsid w:val="00C86D22"/>
    <w:rsid w:val="00C94CC3"/>
    <w:rsid w:val="00CB21CE"/>
    <w:rsid w:val="00CB648B"/>
    <w:rsid w:val="00CC5699"/>
    <w:rsid w:val="00CE249E"/>
    <w:rsid w:val="00CF7DEE"/>
    <w:rsid w:val="00D31424"/>
    <w:rsid w:val="00DD44F3"/>
    <w:rsid w:val="00ED2B9F"/>
    <w:rsid w:val="00F00E37"/>
    <w:rsid w:val="00F641D6"/>
    <w:rsid w:val="00FC41B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987057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6CD"/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071DC"/>
    <w:pPr>
      <w:spacing w:after="0"/>
      <w:ind w:firstLine="709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7</cp:revision>
  <cp:lastPrinted>2024-11-25T12:21:00Z</cp:lastPrinted>
  <dcterms:created xsi:type="dcterms:W3CDTF">2025-03-14T12:17:00Z</dcterms:created>
  <dcterms:modified xsi:type="dcterms:W3CDTF">2025-03-14T12:23:00Z</dcterms:modified>
</cp:coreProperties>
</file>