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D5" w:rsidRDefault="001173D5" w:rsidP="001173D5">
      <w:pPr>
        <w:pStyle w:val="Tekstpodstawowywcity"/>
        <w:tabs>
          <w:tab w:val="num" w:pos="360"/>
        </w:tabs>
        <w:spacing w:line="360" w:lineRule="auto"/>
        <w:jc w:val="left"/>
      </w:pPr>
      <w:r>
        <w:t>Załącznik nr 1</w:t>
      </w:r>
    </w:p>
    <w:p w:rsidR="001173D5" w:rsidRDefault="001173D5" w:rsidP="001173D5">
      <w:pPr>
        <w:pStyle w:val="Tekstpodstawowywcity"/>
        <w:tabs>
          <w:tab w:val="num" w:pos="360"/>
        </w:tabs>
        <w:spacing w:line="360" w:lineRule="auto"/>
        <w:jc w:val="left"/>
      </w:pPr>
      <w:r>
        <w:t xml:space="preserve">do Uchwały nr </w:t>
      </w:r>
      <w:r w:rsidR="00F13A95">
        <w:t>1282/292/23</w:t>
      </w:r>
    </w:p>
    <w:p w:rsidR="001173D5" w:rsidRDefault="001173D5" w:rsidP="001173D5">
      <w:pPr>
        <w:pStyle w:val="Tekstpodstawowywcity"/>
        <w:tabs>
          <w:tab w:val="num" w:pos="360"/>
        </w:tabs>
        <w:spacing w:line="360" w:lineRule="auto"/>
        <w:jc w:val="left"/>
      </w:pPr>
      <w:r>
        <w:t>Zarządu Powiatu Pszczyńskiego</w:t>
      </w:r>
    </w:p>
    <w:p w:rsidR="001173D5" w:rsidRDefault="001173D5" w:rsidP="001173D5">
      <w:pPr>
        <w:pStyle w:val="Tekstpodstawowywcity"/>
        <w:tabs>
          <w:tab w:val="num" w:pos="360"/>
        </w:tabs>
        <w:spacing w:after="240" w:line="360" w:lineRule="auto"/>
        <w:jc w:val="left"/>
      </w:pPr>
      <w:r>
        <w:t xml:space="preserve"> z dnia </w:t>
      </w:r>
      <w:r w:rsidR="00F13A95">
        <w:t>19.12.</w:t>
      </w:r>
      <w:r>
        <w:t>2023 r.</w:t>
      </w:r>
      <w:bookmarkStart w:id="0" w:name="_GoBack"/>
      <w:bookmarkEnd w:id="0"/>
    </w:p>
    <w:p w:rsidR="001173D5" w:rsidRDefault="001173D5" w:rsidP="001173D5">
      <w:pPr>
        <w:pStyle w:val="Nagwek1"/>
        <w:spacing w:after="240"/>
      </w:pPr>
      <w:r>
        <w:t xml:space="preserve">Ogłoszenie </w:t>
      </w:r>
    </w:p>
    <w:p w:rsidR="001173D5" w:rsidRDefault="001173D5" w:rsidP="001173D5">
      <w:pPr>
        <w:pStyle w:val="Default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ust. 2 h ustawy z dnia 24 kwietnia 2003 r. o działalności pożytku publicznego i wolontariacie (Dz. U. z 2023 r. poz. 571). </w:t>
      </w:r>
    </w:p>
    <w:p w:rsidR="001173D5" w:rsidRDefault="001173D5" w:rsidP="001173D5">
      <w:pPr>
        <w:pStyle w:val="Default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STAROSTA PSZCZYŃSKI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OGŁASZA WYNIKI OTWARTEGO KONKURSU OFERT NA REALIZACJĘ ZADANIA Z ZAKRESU POMOCY SPOŁECZNEJ </w:t>
      </w:r>
    </w:p>
    <w:p w:rsidR="001173D5" w:rsidRDefault="001173D5" w:rsidP="001173D5">
      <w:pPr>
        <w:pStyle w:val="Defaul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Rodzaj zadania: </w:t>
      </w:r>
    </w:p>
    <w:p w:rsidR="001173D5" w:rsidRDefault="001173D5" w:rsidP="001173D5">
      <w:pPr>
        <w:pStyle w:val="Tekstpodstawowywcity"/>
        <w:tabs>
          <w:tab w:val="num" w:pos="360"/>
        </w:tabs>
        <w:spacing w:after="240" w:line="360" w:lineRule="auto"/>
        <w:jc w:val="left"/>
        <w:rPr>
          <w:bCs/>
          <w:u w:val="words"/>
        </w:rPr>
      </w:pPr>
      <w:r>
        <w:rPr>
          <w:bCs/>
        </w:rPr>
        <w:t>prowadzenie Środowiskowego Domu Samopomocy dla 40 osób z zaburzeniami psychicznymi lub niepełnosprawnością intelektualną</w:t>
      </w:r>
    </w:p>
    <w:p w:rsidR="001173D5" w:rsidRDefault="001173D5" w:rsidP="001173D5">
      <w:pPr>
        <w:pStyle w:val="Tekstpodstawowywcity"/>
        <w:tabs>
          <w:tab w:val="num" w:pos="360"/>
        </w:tabs>
        <w:spacing w:after="240" w:line="360" w:lineRule="auto"/>
        <w:jc w:val="left"/>
        <w:rPr>
          <w:bCs/>
          <w:u w:val="words"/>
        </w:rPr>
      </w:pPr>
      <w:r>
        <w:t>Komisja Konkursowa powołana Uchwałą Nr 1262/289/23</w:t>
      </w:r>
      <w:r>
        <w:rPr>
          <w:color w:val="FF0000"/>
        </w:rPr>
        <w:t xml:space="preserve"> </w:t>
      </w:r>
      <w:r>
        <w:t xml:space="preserve">Zarządu Powiatu Pszczyńskiego na posiedzeniu w dniu 30 listopada 2023 r. rozpatrzyła złożoną ofertę na realizację zadania - </w:t>
      </w:r>
      <w:r>
        <w:rPr>
          <w:bCs/>
        </w:rPr>
        <w:t xml:space="preserve">prowadzenie Środowiskowego Domu Samopomocy dla 40 osób z zaburzeniami psychicznymi lub upośledzonych umysłowo </w:t>
      </w:r>
      <w:r>
        <w:t>oraz dokonała wyboru oferenta, którego wskazała Staroście Pszczyńskiemu.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ane podmiotu występującego o dotację"/>
        <w:tblDescription w:val="Tabela zawiera dane podmiotu, nazwę zadania, termin realizacji oraz informację o dotację."/>
      </w:tblPr>
      <w:tblGrid>
        <w:gridCol w:w="608"/>
        <w:gridCol w:w="2595"/>
        <w:gridCol w:w="2338"/>
        <w:gridCol w:w="1925"/>
        <w:gridCol w:w="2002"/>
      </w:tblGrid>
      <w:tr w:rsidR="001173D5" w:rsidTr="001173D5">
        <w:trPr>
          <w:trHeight w:val="397"/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5" w:rsidRDefault="001173D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5" w:rsidRDefault="001173D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 występującego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o dotację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5" w:rsidRDefault="001173D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5" w:rsidRDefault="001173D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Termin realizacji zadania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5" w:rsidRDefault="001173D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Wysokość dotacji</w:t>
            </w:r>
          </w:p>
        </w:tc>
      </w:tr>
      <w:tr w:rsidR="001173D5" w:rsidTr="001173D5">
        <w:trPr>
          <w:trHeight w:val="257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5" w:rsidRDefault="001173D5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D5" w:rsidRDefault="001173D5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Caritas Archidiecezji Katowickiej Ośrodek Matka Boża Różańcowa</w:t>
            </w:r>
          </w:p>
          <w:p w:rsidR="001173D5" w:rsidRDefault="001173D5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Św. Jadwigi 4</w:t>
            </w:r>
          </w:p>
          <w:p w:rsidR="001173D5" w:rsidRDefault="001173D5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43-200 Pszczyna</w:t>
            </w:r>
          </w:p>
          <w:p w:rsidR="001173D5" w:rsidRDefault="001173D5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D5" w:rsidRDefault="001173D5">
            <w:pPr>
              <w:pStyle w:val="Tekstpodstawowywcity"/>
              <w:tabs>
                <w:tab w:val="num" w:pos="360"/>
              </w:tabs>
              <w:spacing w:line="360" w:lineRule="auto"/>
              <w:jc w:val="left"/>
              <w:rPr>
                <w:bCs/>
                <w:sz w:val="22"/>
                <w:szCs w:val="22"/>
                <w:u w:val="words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Prowadzenie Środowiskowego Domu Samopomocy dla 40 osób </w:t>
            </w:r>
            <w:r>
              <w:rPr>
                <w:bCs/>
                <w:sz w:val="22"/>
                <w:szCs w:val="22"/>
                <w:lang w:eastAsia="en-US"/>
              </w:rPr>
              <w:br/>
              <w:t>z zaburzeniami psychicznymi lub niepełnosprawnością intelektualną</w:t>
            </w:r>
          </w:p>
          <w:p w:rsidR="001173D5" w:rsidRDefault="001173D5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5" w:rsidRDefault="001173D5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01.01.2024r. do 31.12.2028r.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D5" w:rsidRDefault="001173D5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Przyznanie dotacji w wysokości otrzymanej od Wojewody Śląskiego.</w:t>
            </w:r>
          </w:p>
        </w:tc>
      </w:tr>
    </w:tbl>
    <w:p w:rsidR="001173D5" w:rsidRDefault="001173D5" w:rsidP="001173D5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Podmiot wymieniony w tabeli spełnia wymogi określone w ustawie z dnia 12 marca 2004 r. o pomocy społecznej (Dz. U. z 2023 r. poz. 901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oraz przepisy </w:t>
      </w:r>
      <w:r>
        <w:rPr>
          <w:rFonts w:ascii="Arial" w:hAnsi="Arial" w:cs="Arial"/>
        </w:rPr>
        <w:lastRenderedPageBreak/>
        <w:t>ustawy z dnia 24 kwietnia 2003 r. o działalności pożytku publicznego i o wolontariacie (Dz. U. z 2023 r. poz. 571).</w:t>
      </w:r>
    </w:p>
    <w:p w:rsidR="001173D5" w:rsidRDefault="001173D5" w:rsidP="001173D5">
      <w:pPr>
        <w:pStyle w:val="Defaul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Warunki zlecenia realizacji zadania: </w:t>
      </w:r>
    </w:p>
    <w:p w:rsidR="001173D5" w:rsidRDefault="001173D5" w:rsidP="001173D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Podmiot wyłoniony w drodze otwartego konkursu ofert zawiera umowę </w:t>
      </w:r>
      <w:r>
        <w:rPr>
          <w:rFonts w:ascii="Arial" w:hAnsi="Arial" w:cs="Arial"/>
        </w:rPr>
        <w:br/>
        <w:t xml:space="preserve">o realizację zadania, </w:t>
      </w:r>
    </w:p>
    <w:p w:rsidR="001173D5" w:rsidRDefault="001173D5" w:rsidP="001173D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sposób realizacji zadania określa umowa oraz złożona na konkurs oferta,</w:t>
      </w:r>
    </w:p>
    <w:p w:rsidR="001173D5" w:rsidRDefault="001173D5" w:rsidP="001173D5">
      <w:pPr>
        <w:pStyle w:val="Default"/>
        <w:numPr>
          <w:ilvl w:val="0"/>
          <w:numId w:val="1"/>
        </w:numPr>
        <w:spacing w:after="240" w:line="360" w:lineRule="auto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Podmiot przyjmujący zlecenie realizacji zadania zobowiązuje się do wykonania zadania w zakresie i na zasadach określonych w umowie o realizację zadania, a organ zlecający realizację zadania do przekazania określonych środków finansowych w formie dotacji. </w:t>
      </w:r>
    </w:p>
    <w:p w:rsidR="001173D5" w:rsidRDefault="001173D5" w:rsidP="001173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Warunkiem zlecenia realizacji zadania jest wykonanie zadania na warunkach </w:t>
      </w:r>
      <w:r>
        <w:rPr>
          <w:rFonts w:ascii="Arial" w:hAnsi="Arial" w:cs="Arial"/>
        </w:rPr>
        <w:br/>
        <w:t>i zgodnie z celami zawartymi w ustawie o pomocy społecznej.</w:t>
      </w:r>
    </w:p>
    <w:p w:rsidR="003E4427" w:rsidRDefault="003E4427"/>
    <w:sectPr w:rsidR="003E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75B"/>
    <w:multiLevelType w:val="hybridMultilevel"/>
    <w:tmpl w:val="0A1A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D1"/>
    <w:rsid w:val="001173D5"/>
    <w:rsid w:val="003E4427"/>
    <w:rsid w:val="00D774D1"/>
    <w:rsid w:val="00F1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6092-A084-4E66-988D-DC41D414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173D5"/>
    <w:pPr>
      <w:keepNext/>
      <w:keepLines/>
      <w:spacing w:before="120"/>
      <w:outlineLvl w:val="0"/>
    </w:pPr>
    <w:rPr>
      <w:rFonts w:ascii="Arial" w:eastAsiaTheme="majorEastAsia" w:hAnsi="Arial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3D5"/>
    <w:rPr>
      <w:rFonts w:ascii="Arial" w:eastAsiaTheme="majorEastAsia" w:hAnsi="Arial" w:cstheme="majorBidi"/>
      <w:b/>
      <w:sz w:val="36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73D5"/>
    <w:pPr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73D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117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alewyr</dc:creator>
  <cp:keywords/>
  <dc:description/>
  <cp:lastModifiedBy>alewyr</cp:lastModifiedBy>
  <cp:revision>5</cp:revision>
  <dcterms:created xsi:type="dcterms:W3CDTF">2023-12-18T14:04:00Z</dcterms:created>
  <dcterms:modified xsi:type="dcterms:W3CDTF">2023-12-20T10:21:00Z</dcterms:modified>
</cp:coreProperties>
</file>