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031C" w14:textId="77777777" w:rsidR="00A77B3E" w:rsidRPr="000437A8" w:rsidRDefault="00AE6F2A">
      <w:pPr>
        <w:ind w:left="5669"/>
        <w:jc w:val="left"/>
        <w:rPr>
          <w:rFonts w:ascii="Arial" w:hAnsi="Arial" w:cs="Arial"/>
          <w:b/>
          <w:i/>
          <w:szCs w:val="22"/>
          <w:u w:val="thick"/>
        </w:rPr>
      </w:pPr>
      <w:r w:rsidRPr="000437A8">
        <w:rPr>
          <w:rFonts w:ascii="Arial" w:hAnsi="Arial" w:cs="Arial"/>
          <w:b/>
          <w:i/>
          <w:szCs w:val="22"/>
          <w:u w:val="thick"/>
        </w:rPr>
        <w:t>Projekt</w:t>
      </w:r>
    </w:p>
    <w:p w14:paraId="57362449" w14:textId="77777777" w:rsidR="00A77B3E" w:rsidRPr="000437A8" w:rsidRDefault="00A77B3E">
      <w:pPr>
        <w:ind w:left="5669"/>
        <w:jc w:val="left"/>
        <w:rPr>
          <w:rFonts w:ascii="Arial" w:hAnsi="Arial" w:cs="Arial"/>
          <w:b/>
          <w:i/>
          <w:szCs w:val="22"/>
          <w:u w:val="thick"/>
        </w:rPr>
      </w:pPr>
    </w:p>
    <w:p w14:paraId="531AD990" w14:textId="77777777" w:rsidR="00A77B3E" w:rsidRPr="000437A8" w:rsidRDefault="00AE6F2A">
      <w:pPr>
        <w:ind w:left="5669"/>
        <w:jc w:val="left"/>
        <w:rPr>
          <w:rFonts w:ascii="Arial" w:hAnsi="Arial" w:cs="Arial"/>
          <w:szCs w:val="22"/>
        </w:rPr>
      </w:pPr>
      <w:r w:rsidRPr="000437A8">
        <w:rPr>
          <w:rFonts w:ascii="Arial" w:hAnsi="Arial" w:cs="Arial"/>
          <w:szCs w:val="22"/>
        </w:rPr>
        <w:t>z dnia  26 września 2023 r.</w:t>
      </w:r>
    </w:p>
    <w:p w14:paraId="4819495F" w14:textId="77777777" w:rsidR="00A77B3E" w:rsidRPr="000437A8" w:rsidRDefault="00AE6F2A">
      <w:pPr>
        <w:ind w:left="5669"/>
        <w:jc w:val="left"/>
        <w:rPr>
          <w:rFonts w:ascii="Arial" w:hAnsi="Arial" w:cs="Arial"/>
          <w:szCs w:val="22"/>
        </w:rPr>
      </w:pPr>
      <w:r w:rsidRPr="000437A8">
        <w:rPr>
          <w:rFonts w:ascii="Arial" w:hAnsi="Arial" w:cs="Arial"/>
          <w:szCs w:val="22"/>
        </w:rPr>
        <w:t>Zatwierdzony przez .........................</w:t>
      </w:r>
    </w:p>
    <w:p w14:paraId="0D20961C" w14:textId="77777777" w:rsidR="00A77B3E" w:rsidRPr="000437A8" w:rsidRDefault="00A77B3E">
      <w:pPr>
        <w:ind w:left="5669"/>
        <w:jc w:val="left"/>
        <w:rPr>
          <w:rFonts w:ascii="Arial" w:hAnsi="Arial" w:cs="Arial"/>
          <w:szCs w:val="22"/>
        </w:rPr>
      </w:pPr>
    </w:p>
    <w:p w14:paraId="362B666C" w14:textId="77777777" w:rsidR="00A77B3E" w:rsidRPr="000437A8" w:rsidRDefault="00A77B3E">
      <w:pPr>
        <w:ind w:left="5669"/>
        <w:jc w:val="left"/>
        <w:rPr>
          <w:rFonts w:ascii="Arial" w:hAnsi="Arial" w:cs="Arial"/>
          <w:szCs w:val="22"/>
        </w:rPr>
      </w:pPr>
    </w:p>
    <w:p w14:paraId="3A050431" w14:textId="77777777" w:rsidR="00A77B3E" w:rsidRPr="000437A8" w:rsidRDefault="00AE6F2A">
      <w:pPr>
        <w:jc w:val="center"/>
        <w:rPr>
          <w:rFonts w:ascii="Arial" w:hAnsi="Arial" w:cs="Arial"/>
          <w:b/>
          <w:caps/>
          <w:szCs w:val="22"/>
        </w:rPr>
      </w:pPr>
      <w:r w:rsidRPr="000437A8">
        <w:rPr>
          <w:rFonts w:ascii="Arial" w:hAnsi="Arial" w:cs="Arial"/>
          <w:b/>
          <w:caps/>
          <w:szCs w:val="22"/>
        </w:rPr>
        <w:t>Uchwała Nr ....................</w:t>
      </w:r>
      <w:r w:rsidRPr="000437A8">
        <w:rPr>
          <w:rFonts w:ascii="Arial" w:hAnsi="Arial" w:cs="Arial"/>
          <w:b/>
          <w:caps/>
          <w:szCs w:val="22"/>
        </w:rPr>
        <w:br/>
        <w:t>Rady Powiatu Pszczyńskiego</w:t>
      </w:r>
    </w:p>
    <w:p w14:paraId="6D7EA629" w14:textId="77777777" w:rsidR="00A77B3E" w:rsidRPr="000437A8" w:rsidRDefault="00AE6F2A">
      <w:pPr>
        <w:spacing w:before="280" w:after="280"/>
        <w:jc w:val="center"/>
        <w:rPr>
          <w:rFonts w:ascii="Arial" w:hAnsi="Arial" w:cs="Arial"/>
          <w:b/>
          <w:caps/>
          <w:szCs w:val="22"/>
        </w:rPr>
      </w:pPr>
      <w:r w:rsidRPr="000437A8">
        <w:rPr>
          <w:rFonts w:ascii="Arial" w:hAnsi="Arial" w:cs="Arial"/>
          <w:szCs w:val="22"/>
        </w:rPr>
        <w:t>z dnia 25 października 2023 r.</w:t>
      </w:r>
    </w:p>
    <w:p w14:paraId="2EB97559" w14:textId="77777777" w:rsidR="00A77B3E" w:rsidRPr="000437A8" w:rsidRDefault="00AE6F2A">
      <w:pPr>
        <w:keepNext/>
        <w:spacing w:after="480"/>
        <w:jc w:val="center"/>
        <w:rPr>
          <w:rFonts w:ascii="Arial" w:hAnsi="Arial" w:cs="Arial"/>
          <w:szCs w:val="22"/>
        </w:rPr>
      </w:pPr>
      <w:r w:rsidRPr="000437A8">
        <w:rPr>
          <w:rFonts w:ascii="Arial" w:hAnsi="Arial" w:cs="Arial"/>
          <w:b/>
          <w:szCs w:val="22"/>
        </w:rPr>
        <w:t>w 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1BD793F4" w14:textId="77777777" w:rsidR="00A77B3E" w:rsidRPr="000437A8" w:rsidRDefault="00AE6F2A">
      <w:pPr>
        <w:keepLines/>
        <w:spacing w:before="120" w:after="120"/>
        <w:ind w:firstLine="227"/>
        <w:rPr>
          <w:rFonts w:ascii="Arial" w:hAnsi="Arial" w:cs="Arial"/>
          <w:szCs w:val="22"/>
        </w:rPr>
      </w:pPr>
      <w:r w:rsidRPr="000437A8">
        <w:rPr>
          <w:rFonts w:ascii="Arial" w:hAnsi="Arial" w:cs="Arial"/>
          <w:szCs w:val="22"/>
        </w:rPr>
        <w:t>Na podstawie art. 12 pkt 11 ustawy z dnia 5 czerwca 1998 r. o samorządzie powiatowym (t. j. Dz. U. z 2022 r., poz. 1526 z </w:t>
      </w:r>
      <w:proofErr w:type="spellStart"/>
      <w:r w:rsidRPr="000437A8">
        <w:rPr>
          <w:rFonts w:ascii="Arial" w:hAnsi="Arial" w:cs="Arial"/>
          <w:szCs w:val="22"/>
        </w:rPr>
        <w:t>późn</w:t>
      </w:r>
      <w:proofErr w:type="spellEnd"/>
      <w:r w:rsidRPr="000437A8">
        <w:rPr>
          <w:rFonts w:ascii="Arial" w:hAnsi="Arial" w:cs="Arial"/>
          <w:szCs w:val="22"/>
        </w:rPr>
        <w:t>. zm.), art. 30 ust. 6 i ust. 6a w związku z art. 91d pkt 1 ustawy z dnia 26 stycznia 1982 r. Karta Nauczyciela (t. j. Dz. U. z 2023 r., poz. 984 z </w:t>
      </w:r>
      <w:proofErr w:type="spellStart"/>
      <w:r w:rsidRPr="000437A8">
        <w:rPr>
          <w:rFonts w:ascii="Arial" w:hAnsi="Arial" w:cs="Arial"/>
          <w:szCs w:val="22"/>
        </w:rPr>
        <w:t>późn</w:t>
      </w:r>
      <w:proofErr w:type="spellEnd"/>
      <w:r w:rsidRPr="000437A8">
        <w:rPr>
          <w:rFonts w:ascii="Arial" w:hAnsi="Arial" w:cs="Arial"/>
          <w:szCs w:val="22"/>
        </w:rPr>
        <w:t>. zm.)</w:t>
      </w:r>
    </w:p>
    <w:p w14:paraId="3853A918" w14:textId="77777777" w:rsidR="00A77B3E" w:rsidRPr="000437A8" w:rsidRDefault="00AE6F2A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0437A8">
        <w:rPr>
          <w:rFonts w:ascii="Arial" w:hAnsi="Arial" w:cs="Arial"/>
          <w:b/>
          <w:szCs w:val="22"/>
        </w:rPr>
        <w:t>Rada Powiatu</w:t>
      </w:r>
      <w:r w:rsidRPr="000437A8">
        <w:rPr>
          <w:rFonts w:ascii="Arial" w:hAnsi="Arial" w:cs="Arial"/>
          <w:b/>
          <w:szCs w:val="22"/>
        </w:rPr>
        <w:br/>
        <w:t>uchwala:</w:t>
      </w:r>
    </w:p>
    <w:p w14:paraId="7C8AD30F" w14:textId="77777777" w:rsidR="00A77B3E" w:rsidRPr="000437A8" w:rsidRDefault="00AE6F2A">
      <w:pPr>
        <w:keepLines/>
        <w:spacing w:before="120" w:after="120"/>
        <w:rPr>
          <w:rFonts w:ascii="Arial" w:hAnsi="Arial" w:cs="Arial"/>
          <w:szCs w:val="22"/>
        </w:rPr>
      </w:pPr>
      <w:r w:rsidRPr="000437A8">
        <w:rPr>
          <w:rFonts w:ascii="Arial" w:hAnsi="Arial" w:cs="Arial"/>
          <w:b/>
          <w:szCs w:val="22"/>
        </w:rPr>
        <w:t>§ 1. </w:t>
      </w:r>
      <w:r w:rsidRPr="000437A8">
        <w:rPr>
          <w:rFonts w:ascii="Arial" w:hAnsi="Arial" w:cs="Arial"/>
          <w:szCs w:val="22"/>
        </w:rPr>
        <w:t>W załączniku do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Pszczyński, wprowadzić zmiany polegające na tym że:</w:t>
      </w:r>
    </w:p>
    <w:p w14:paraId="74CFE261" w14:textId="77777777" w:rsidR="00A77B3E" w:rsidRPr="000437A8" w:rsidRDefault="00AE6F2A">
      <w:pPr>
        <w:spacing w:before="120" w:after="120"/>
        <w:ind w:left="340"/>
        <w:rPr>
          <w:rFonts w:ascii="Arial" w:hAnsi="Arial" w:cs="Arial"/>
          <w:szCs w:val="22"/>
        </w:rPr>
      </w:pPr>
      <w:r w:rsidRPr="000437A8">
        <w:rPr>
          <w:rFonts w:ascii="Arial" w:hAnsi="Arial" w:cs="Arial"/>
          <w:szCs w:val="22"/>
        </w:rPr>
        <w:t>1) w § 4 ust. 1 Lp. 2 w tabeli 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18"/>
        <w:gridCol w:w="4034"/>
      </w:tblGrid>
      <w:tr w:rsidR="001804E1" w:rsidRPr="000437A8" w14:paraId="6F4BE44C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C8DDC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„2.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B1D0B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Dyrektor Powiatowego Ogniska Pracy Pozaszkolnej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60CF5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2100"</w:t>
            </w:r>
          </w:p>
        </w:tc>
      </w:tr>
    </w:tbl>
    <w:p w14:paraId="4D823AE2" w14:textId="77777777" w:rsidR="00A77B3E" w:rsidRPr="000437A8" w:rsidRDefault="00AE6F2A">
      <w:pPr>
        <w:spacing w:before="120" w:after="120"/>
        <w:ind w:left="340"/>
        <w:rPr>
          <w:rFonts w:ascii="Arial" w:hAnsi="Arial" w:cs="Arial"/>
          <w:szCs w:val="22"/>
        </w:rPr>
      </w:pPr>
      <w:r w:rsidRPr="000437A8">
        <w:rPr>
          <w:rFonts w:ascii="Arial" w:hAnsi="Arial" w:cs="Arial"/>
          <w:szCs w:val="22"/>
        </w:rPr>
        <w:t>2) w § 4 ust. 1 Lp. 3 w tabeli 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18"/>
        <w:gridCol w:w="4034"/>
      </w:tblGrid>
      <w:tr w:rsidR="001804E1" w:rsidRPr="000437A8" w14:paraId="3DDB0DA4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9D2EF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„3.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DE4B4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BAAFA" w14:textId="77777777" w:rsidR="00A77B3E" w:rsidRPr="000437A8" w:rsidRDefault="00AE6F2A">
            <w:pPr>
              <w:jc w:val="left"/>
              <w:rPr>
                <w:rFonts w:ascii="Arial" w:hAnsi="Arial" w:cs="Arial"/>
                <w:szCs w:val="22"/>
              </w:rPr>
            </w:pPr>
            <w:r w:rsidRPr="000437A8">
              <w:rPr>
                <w:rFonts w:ascii="Arial" w:hAnsi="Arial" w:cs="Arial"/>
                <w:szCs w:val="22"/>
              </w:rPr>
              <w:t>2800"</w:t>
            </w:r>
          </w:p>
        </w:tc>
      </w:tr>
    </w:tbl>
    <w:p w14:paraId="17A717BC" w14:textId="77777777" w:rsidR="00A77B3E" w:rsidRPr="000437A8" w:rsidRDefault="00AE6F2A">
      <w:pPr>
        <w:keepLines/>
        <w:spacing w:before="120" w:after="120"/>
        <w:rPr>
          <w:rFonts w:ascii="Arial" w:hAnsi="Arial" w:cs="Arial"/>
          <w:szCs w:val="22"/>
        </w:rPr>
      </w:pPr>
      <w:r w:rsidRPr="000437A8">
        <w:rPr>
          <w:rFonts w:ascii="Arial" w:hAnsi="Arial" w:cs="Arial"/>
          <w:b/>
          <w:szCs w:val="22"/>
        </w:rPr>
        <w:t>§ 2. </w:t>
      </w:r>
      <w:r w:rsidRPr="000437A8">
        <w:rPr>
          <w:rFonts w:ascii="Arial" w:hAnsi="Arial" w:cs="Arial"/>
          <w:szCs w:val="22"/>
        </w:rPr>
        <w:t>Wykonanie uchwały powierzyć Zarządowi Powiatu.</w:t>
      </w:r>
    </w:p>
    <w:p w14:paraId="004641E5" w14:textId="77777777" w:rsidR="00A77B3E" w:rsidRPr="000437A8" w:rsidRDefault="00AE6F2A">
      <w:pPr>
        <w:keepLines/>
        <w:spacing w:before="120" w:after="120"/>
        <w:rPr>
          <w:rFonts w:ascii="Arial" w:hAnsi="Arial" w:cs="Arial"/>
          <w:szCs w:val="22"/>
        </w:rPr>
        <w:sectPr w:rsidR="00A77B3E" w:rsidRPr="000437A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0437A8">
        <w:rPr>
          <w:rFonts w:ascii="Arial" w:hAnsi="Arial" w:cs="Arial"/>
          <w:b/>
          <w:szCs w:val="22"/>
        </w:rPr>
        <w:t>§ 3. </w:t>
      </w:r>
      <w:r w:rsidRPr="000437A8">
        <w:rPr>
          <w:rFonts w:ascii="Arial" w:hAnsi="Arial" w:cs="Arial"/>
          <w:szCs w:val="22"/>
        </w:rPr>
        <w:t>Uchwała wchodzi w życie po upływie 14 dni od dnia ogłoszenia w Dzienniku Urzędowym Województwa Śląskiego.</w:t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  <w:r w:rsidRPr="000437A8">
        <w:rPr>
          <w:rFonts w:ascii="Arial" w:hAnsi="Arial" w:cs="Arial"/>
          <w:szCs w:val="22"/>
        </w:rPr>
        <w:tab/>
      </w:r>
    </w:p>
    <w:p w14:paraId="225AA351" w14:textId="77777777" w:rsidR="001804E1" w:rsidRPr="000437A8" w:rsidRDefault="001804E1">
      <w:pPr>
        <w:jc w:val="left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</w:p>
    <w:p w14:paraId="0A382BF4" w14:textId="77777777" w:rsidR="001804E1" w:rsidRPr="000437A8" w:rsidRDefault="00AE6F2A">
      <w:pPr>
        <w:spacing w:line="360" w:lineRule="auto"/>
        <w:jc w:val="center"/>
        <w:rPr>
          <w:rFonts w:ascii="Arial" w:hAnsi="Arial" w:cs="Arial"/>
          <w:b/>
          <w:caps/>
          <w:color w:val="000000"/>
          <w:szCs w:val="22"/>
          <w:shd w:val="clear" w:color="auto" w:fill="FFFFFF"/>
          <w:lang w:val="x-none" w:eastAsia="en-US" w:bidi="ar-SA"/>
        </w:rPr>
      </w:pPr>
      <w:r w:rsidRPr="000437A8">
        <w:rPr>
          <w:rFonts w:ascii="Arial" w:hAnsi="Arial" w:cs="Arial"/>
          <w:b/>
          <w:caps/>
          <w:color w:val="000000"/>
          <w:szCs w:val="22"/>
          <w:shd w:val="clear" w:color="auto" w:fill="FFFFFF"/>
          <w:lang w:val="x-none" w:eastAsia="en-US" w:bidi="ar-SA"/>
        </w:rPr>
        <w:t>uzasadnienie</w:t>
      </w:r>
    </w:p>
    <w:p w14:paraId="27FAE31E" w14:textId="77777777" w:rsidR="001804E1" w:rsidRPr="000437A8" w:rsidRDefault="00AE6F2A">
      <w:pPr>
        <w:ind w:firstLine="227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  <w:r w:rsidRPr="000437A8">
        <w:rPr>
          <w:rFonts w:ascii="Arial" w:hAnsi="Arial" w:cs="Arial"/>
          <w:color w:val="000000"/>
          <w:szCs w:val="22"/>
          <w:shd w:val="clear" w:color="auto" w:fill="FFFFFF"/>
        </w:rPr>
        <w:t>W regulaminie wynagradzania proponuje się zmiany w tabeli  dodatków funkcyjnych dla dyrektora Powiatowego Ogniska Pracy Pozaszkolnej w Pszczynie i dyrektora Poradni Psychologiczno-Pedagogicznej w Pszczynie. Obecnie wysokość dodatku funkcyjnego dla dyrektora Powiatowego Ogniska Pracy Pozaszkolnej w Pszczynie wynosi 1800 zł, proponuje się kwotę 2100 zł. Wysokość dodatku  funkcyjnego dla dyrektora Poradni Psychologiczno-Pedagogicznej w Pszczynie wynosi 2400 zł, proponuje się kwotę 2800 zł.</w:t>
      </w:r>
    </w:p>
    <w:p w14:paraId="5EE7C792" w14:textId="77777777" w:rsidR="001804E1" w:rsidRPr="000437A8" w:rsidRDefault="00AE6F2A">
      <w:pPr>
        <w:keepLines/>
        <w:spacing w:before="120" w:after="120"/>
        <w:ind w:firstLine="227"/>
        <w:rPr>
          <w:rFonts w:ascii="Arial" w:hAnsi="Arial" w:cs="Arial"/>
          <w:color w:val="000000"/>
          <w:szCs w:val="22"/>
          <w:shd w:val="clear" w:color="auto" w:fill="FFFFFF"/>
        </w:rPr>
      </w:pPr>
      <w:r w:rsidRPr="000437A8">
        <w:rPr>
          <w:rFonts w:ascii="Arial" w:hAnsi="Arial" w:cs="Arial"/>
          <w:color w:val="000000"/>
          <w:szCs w:val="22"/>
          <w:shd w:val="clear" w:color="auto" w:fill="FFFFFF"/>
        </w:rPr>
        <w:t xml:space="preserve">Projekt uchwały zostanie poddany konsultacjom społecznym w trybie zgodnym z Uchwałą Nr II/12/10 Rady Powiatu Pszczyńskiego z dnia 22 grudnia 2010 r. w sprawie zasad i trybu konsultowania z radą działalności pożytku publicznego lub organizacjami pozarządowymi i podmiotami wymienionymi w  art. 3 ust. 3 ustawy z dnia 24 kwietnia 2003 r. o działalności pożytku publicznego i o wolontariacie, projektów aktów prawa miejscowego w dziedzinach dotyczących działalności statutowej tych organizacji. Organizacje pozarządowe i inne podmioty prowadzące działalność pożytku publicznego będą mogły zgłaszać opinie i uwagi do projektu uchwały drogą pocztową, elektroniczną lub osobiście w siedzibie Starostwa Powiatowego w Pszczynie. Projekt uchwały podlega uzgodnieniom ze Związkiem Nauczycielstwa Polskiego Oddział w Pszczynie oraz NSZZ „Solidarność” Międzyzakładową Komisją Pracowników Oświaty w Powiecie Pszczyńskim. </w:t>
      </w:r>
    </w:p>
    <w:p w14:paraId="7CE0056D" w14:textId="77777777" w:rsidR="001804E1" w:rsidRPr="000437A8" w:rsidRDefault="001804E1">
      <w:pPr>
        <w:spacing w:line="360" w:lineRule="auto"/>
        <w:jc w:val="left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</w:p>
    <w:sectPr w:rsidR="001804E1" w:rsidRPr="000437A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D09B" w14:textId="77777777" w:rsidR="00AE6F2A" w:rsidRDefault="00AE6F2A">
      <w:r>
        <w:separator/>
      </w:r>
    </w:p>
  </w:endnote>
  <w:endnote w:type="continuationSeparator" w:id="0">
    <w:p w14:paraId="77DBAABA" w14:textId="77777777" w:rsidR="00AE6F2A" w:rsidRDefault="00AE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804E1" w14:paraId="3F93ABB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0F8694" w14:textId="77777777" w:rsidR="001804E1" w:rsidRDefault="00AE6F2A">
          <w:pPr>
            <w:jc w:val="left"/>
            <w:rPr>
              <w:sz w:val="18"/>
            </w:rPr>
          </w:pPr>
          <w:r>
            <w:rPr>
              <w:sz w:val="18"/>
            </w:rPr>
            <w:t>Id: 67AADBA2-91D8-43A8-B5EF-92C8D2CCC83D.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AA9144" w14:textId="77777777" w:rsidR="001804E1" w:rsidRDefault="001804E1">
          <w:pPr>
            <w:jc w:val="right"/>
            <w:rPr>
              <w:sz w:val="18"/>
            </w:rPr>
          </w:pPr>
        </w:p>
      </w:tc>
    </w:tr>
  </w:tbl>
  <w:p w14:paraId="1F2EF59B" w14:textId="77777777" w:rsidR="001804E1" w:rsidRDefault="001804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804E1" w14:paraId="1043A979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DEBE947" w14:textId="77777777" w:rsidR="001804E1" w:rsidRDefault="00AE6F2A">
          <w:pPr>
            <w:jc w:val="left"/>
            <w:rPr>
              <w:sz w:val="18"/>
            </w:rPr>
          </w:pPr>
          <w:r>
            <w:rPr>
              <w:sz w:val="18"/>
            </w:rPr>
            <w:t>Id: 67AADBA2-91D8-43A8-B5EF-92C8D2CCC83D.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6127E1" w14:textId="77777777" w:rsidR="001804E1" w:rsidRDefault="001804E1">
          <w:pPr>
            <w:jc w:val="right"/>
            <w:rPr>
              <w:sz w:val="18"/>
            </w:rPr>
          </w:pPr>
        </w:p>
      </w:tc>
    </w:tr>
  </w:tbl>
  <w:p w14:paraId="0EC94C6B" w14:textId="77777777" w:rsidR="001804E1" w:rsidRDefault="001804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1B30" w14:textId="77777777" w:rsidR="00AE6F2A" w:rsidRDefault="00AE6F2A">
      <w:r>
        <w:separator/>
      </w:r>
    </w:p>
  </w:footnote>
  <w:footnote w:type="continuationSeparator" w:id="0">
    <w:p w14:paraId="1BCE3FC8" w14:textId="77777777" w:rsidR="00AE6F2A" w:rsidRDefault="00AE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37A8"/>
    <w:rsid w:val="001804E1"/>
    <w:rsid w:val="00A77B3E"/>
    <w:rsid w:val="00AE6F2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94E1"/>
  <w15:docId w15:val="{0F0ED91C-58D2-4587-925E-158945D4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października 2023 r.</dc:title>
  <dc:subject>w sprawie zmiany Uchwały Nr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Michalik.Danuta</dc:creator>
  <cp:lastModifiedBy>Danuta Michalik</cp:lastModifiedBy>
  <cp:revision>3</cp:revision>
  <dcterms:created xsi:type="dcterms:W3CDTF">2023-09-26T13:18:00Z</dcterms:created>
  <dcterms:modified xsi:type="dcterms:W3CDTF">2023-09-28T07:00:00Z</dcterms:modified>
  <cp:category>Akt prawny</cp:category>
</cp:coreProperties>
</file>