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89" w:rsidRPr="00E50E89" w:rsidRDefault="00E50E89" w:rsidP="00E50E89">
      <w:pPr>
        <w:pStyle w:val="Nagwek1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E50E8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Uchwała Nr ....................</w:t>
      </w:r>
      <w:r w:rsidRPr="00E50E8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br/>
        <w:t>Rady Powiatu Pszczyńskiego</w:t>
      </w:r>
    </w:p>
    <w:p w:rsidR="00E50E89" w:rsidRPr="00E50E89" w:rsidRDefault="00E50E89" w:rsidP="00E50E89">
      <w:pPr>
        <w:autoSpaceDE w:val="0"/>
        <w:autoSpaceDN w:val="0"/>
        <w:adjustRightInd w:val="0"/>
        <w:spacing w:before="280" w:after="280" w:line="276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z dnia 27 października 2021 r.</w:t>
      </w:r>
    </w:p>
    <w:p w:rsidR="00E50E89" w:rsidRPr="00E50E89" w:rsidRDefault="00E50E89" w:rsidP="00E50E89">
      <w:pPr>
        <w:keepNext/>
        <w:autoSpaceDE w:val="0"/>
        <w:autoSpaceDN w:val="0"/>
        <w:adjustRightInd w:val="0"/>
        <w:spacing w:after="48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0E89">
        <w:rPr>
          <w:rFonts w:ascii="Arial" w:eastAsia="Times New Roman" w:hAnsi="Arial" w:cs="Arial"/>
          <w:sz w:val="24"/>
          <w:szCs w:val="24"/>
          <w:lang w:eastAsia="pl-PL"/>
        </w:rPr>
        <w:t>w sprawie zmiany Uchwały Nr XV/163/20 Rady Powiatu Pszczyńskiego z dnia 29 stycznia 2020r. w sprawie ustanowienia Nagród Starosty Pszczyńskiego dla zawodników, trenerów i innych osób osiągających wysokie wyniki sportowe oraz zasad i trybu ich przyznawania</w:t>
      </w:r>
      <w:r w:rsidR="002C598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50E89" w:rsidRPr="00E50E89" w:rsidRDefault="00E50E89" w:rsidP="00E50E89">
      <w:pPr>
        <w:keepLines/>
        <w:autoSpaceDE w:val="0"/>
        <w:autoSpaceDN w:val="0"/>
        <w:adjustRightInd w:val="0"/>
        <w:spacing w:before="120" w:after="600" w:line="276" w:lineRule="auto"/>
        <w:ind w:firstLine="227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Na podstawie art. 4 ust. 1 pkt 8 i art. 12 pkt 11 ustawy z dnia 5 czerwca 1998 r. o samorządzie powiatowym (</w:t>
      </w:r>
      <w:proofErr w:type="spellStart"/>
      <w:r w:rsidRPr="00E50E89">
        <w:rPr>
          <w:rFonts w:ascii="Arial" w:eastAsia="Times New Roman" w:hAnsi="Arial" w:cs="Arial"/>
          <w:lang w:eastAsia="pl-PL"/>
        </w:rPr>
        <w:t>t.j</w:t>
      </w:r>
      <w:proofErr w:type="spellEnd"/>
      <w:r w:rsidRPr="00E50E89">
        <w:rPr>
          <w:rFonts w:ascii="Arial" w:eastAsia="Times New Roman" w:hAnsi="Arial" w:cs="Arial"/>
          <w:lang w:eastAsia="pl-PL"/>
        </w:rPr>
        <w:t>. Dz. U. z 2020 r., poz. 920 z </w:t>
      </w:r>
      <w:proofErr w:type="spellStart"/>
      <w:r w:rsidRPr="00E50E89">
        <w:rPr>
          <w:rFonts w:ascii="Arial" w:eastAsia="Times New Roman" w:hAnsi="Arial" w:cs="Arial"/>
          <w:lang w:eastAsia="pl-PL"/>
        </w:rPr>
        <w:t>późn</w:t>
      </w:r>
      <w:proofErr w:type="spellEnd"/>
      <w:r w:rsidRPr="00E50E89">
        <w:rPr>
          <w:rFonts w:ascii="Arial" w:eastAsia="Times New Roman" w:hAnsi="Arial" w:cs="Arial"/>
          <w:lang w:eastAsia="pl-PL"/>
        </w:rPr>
        <w:t>. zm.) oraz art. 31 ust. 3 i art. 35 ust. 6 ustawy z dnia 25 czerwca 2010 r. o sporcie (t. j. Dz. U. z 2020 r., poz. 1133)</w:t>
      </w:r>
    </w:p>
    <w:p w:rsidR="00E50E89" w:rsidRPr="00E50E89" w:rsidRDefault="00E50E89" w:rsidP="00E50E89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Rada Powiatu</w:t>
      </w:r>
      <w:r w:rsidRPr="00E50E89">
        <w:rPr>
          <w:rFonts w:ascii="Arial" w:eastAsia="Times New Roman" w:hAnsi="Arial" w:cs="Arial"/>
          <w:lang w:eastAsia="pl-PL"/>
        </w:rPr>
        <w:br/>
        <w:t>uchwala:</w:t>
      </w:r>
    </w:p>
    <w:p w:rsidR="00E50E89" w:rsidRPr="00E50E89" w:rsidRDefault="00E50E89" w:rsidP="00E50E89">
      <w:pPr>
        <w:keepLines/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Style w:val="Nagwek2Znak"/>
          <w:lang w:eastAsia="pl-PL"/>
        </w:rPr>
        <w:t>§ 1.</w:t>
      </w:r>
      <w:r w:rsidRPr="00E50E89">
        <w:rPr>
          <w:rStyle w:val="Nagwek2Znak"/>
        </w:rPr>
        <w:br/>
      </w:r>
      <w:r w:rsidRPr="00E50E89">
        <w:rPr>
          <w:rFonts w:ascii="Arial" w:eastAsia="Times New Roman" w:hAnsi="Arial" w:cs="Arial"/>
          <w:lang w:eastAsia="pl-PL"/>
        </w:rPr>
        <w:t>Zmienić załącznik do Uchwały Nr XV/163/20 Rady Powiatu Pszczyńskiego z dnia 29 stycznia 2020r. w sprawie ustanowienia Nagród Starosty Pszczyńskiego dla zawodników, trenerów i innych osób osiągających wysokie wyniki sportowe oraz zasad i trybu ich przyznawania, poprzez nadanie brzmienia, jak w załączniku do niniejszej uchwały.</w:t>
      </w:r>
    </w:p>
    <w:p w:rsidR="00E50E89" w:rsidRPr="00E50E89" w:rsidRDefault="00E50E89" w:rsidP="00E50E89">
      <w:pPr>
        <w:keepLines/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Style w:val="Nagwek2Znak"/>
          <w:lang w:eastAsia="pl-PL"/>
        </w:rPr>
        <w:t>§ 2.</w:t>
      </w:r>
      <w:r w:rsidRPr="00E50E89">
        <w:rPr>
          <w:rStyle w:val="Nagwek2Znak"/>
        </w:rPr>
        <w:br/>
      </w:r>
      <w:r w:rsidRPr="00E50E89">
        <w:rPr>
          <w:rFonts w:ascii="Arial" w:eastAsia="Times New Roman" w:hAnsi="Arial" w:cs="Arial"/>
          <w:lang w:eastAsia="pl-PL"/>
        </w:rPr>
        <w:t>Wykonanie uchwały powierzyć Zarządowi Powiatu.</w:t>
      </w:r>
    </w:p>
    <w:p w:rsidR="00E50E89" w:rsidRPr="00E50E89" w:rsidRDefault="00E50E89" w:rsidP="00E50E89">
      <w:pPr>
        <w:keepLines/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Style w:val="Nagwek2Znak"/>
          <w:lang w:eastAsia="pl-PL"/>
        </w:rPr>
        <w:t>§ 3.</w:t>
      </w:r>
      <w:r w:rsidRPr="00E50E89">
        <w:rPr>
          <w:rStyle w:val="Nagwek2Znak"/>
        </w:rPr>
        <w:br/>
      </w:r>
      <w:r w:rsidRPr="00E50E89">
        <w:rPr>
          <w:rFonts w:ascii="Arial" w:eastAsia="Times New Roman" w:hAnsi="Arial" w:cs="Arial"/>
          <w:lang w:eastAsia="pl-PL"/>
        </w:rPr>
        <w:t>Uchwała wchodzi w życie po upływie 14 dni od dnia ogłoszenia w Dzienniku Urzędowym Województwa Śląskiego.</w:t>
      </w:r>
    </w:p>
    <w:p w:rsidR="00E50E89" w:rsidRPr="00E50E89" w:rsidRDefault="00E50E89" w:rsidP="00E50E89">
      <w:pPr>
        <w:spacing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br w:type="page"/>
      </w:r>
    </w:p>
    <w:p w:rsidR="00E50E89" w:rsidRPr="00E50E89" w:rsidRDefault="00E50E89" w:rsidP="00E50E89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E50E89">
        <w:rPr>
          <w:rFonts w:ascii="Times New Roman" w:eastAsia="Times New Roman" w:hAnsi="Times New Roman" w:cs="Times New Roman"/>
          <w:lang w:eastAsia="pl-PL"/>
        </w:rPr>
        <w:lastRenderedPageBreak/>
        <w:t>Załącznik do uchwały Nr ....................</w:t>
      </w:r>
      <w:r w:rsidRPr="00E50E89">
        <w:rPr>
          <w:rFonts w:ascii="Times New Roman" w:eastAsia="Times New Roman" w:hAnsi="Times New Roman" w:cs="Times New Roman"/>
          <w:lang w:eastAsia="pl-PL"/>
        </w:rPr>
        <w:br/>
        <w:t>Rady Powiatu Pszczyńskiego</w:t>
      </w:r>
      <w:r w:rsidRPr="00E50E89">
        <w:rPr>
          <w:rFonts w:ascii="Times New Roman" w:eastAsia="Times New Roman" w:hAnsi="Times New Roman" w:cs="Times New Roman"/>
          <w:lang w:eastAsia="pl-PL"/>
        </w:rPr>
        <w:br/>
        <w:t>z dnia 27 października 2021 r.</w:t>
      </w:r>
    </w:p>
    <w:p w:rsidR="0085118D" w:rsidRPr="004073EC" w:rsidRDefault="004073EC" w:rsidP="0085118D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4073EC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Regulamin przyznawania </w:t>
      </w:r>
      <w:r w:rsidR="004A7B13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N</w:t>
      </w:r>
      <w:r w:rsidRPr="004073EC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agród </w:t>
      </w:r>
      <w:r w:rsidR="004A7B13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S</w:t>
      </w:r>
      <w:r w:rsidRPr="004073EC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tarosty </w:t>
      </w:r>
      <w:r w:rsidR="004A7B13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P</w:t>
      </w:r>
      <w:r w:rsidRPr="004073EC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szczyńskiego dla zawodników, trenerów i innych osób osiągających wysokie wyniki sportowe oraz zasad i trybu ich przyznawania</w:t>
      </w:r>
    </w:p>
    <w:p w:rsidR="0085118D" w:rsidRPr="0085118D" w:rsidRDefault="0085118D" w:rsidP="00E747AD">
      <w:pPr>
        <w:keepLines/>
        <w:autoSpaceDE w:val="0"/>
        <w:autoSpaceDN w:val="0"/>
        <w:adjustRightInd w:val="0"/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4073EC">
        <w:rPr>
          <w:rStyle w:val="Nagwek2Znak"/>
        </w:rPr>
        <w:t>§ 1.</w:t>
      </w:r>
      <w:r w:rsidR="00E747AD" w:rsidRPr="004073EC">
        <w:rPr>
          <w:rStyle w:val="Nagwek2Znak"/>
          <w:lang w:eastAsia="pl-PL"/>
        </w:rPr>
        <w:br/>
      </w:r>
      <w:r w:rsidRPr="0085118D">
        <w:rPr>
          <w:rFonts w:ascii="Arial" w:eastAsia="Times New Roman" w:hAnsi="Arial" w:cs="Arial"/>
          <w:lang w:eastAsia="pl-PL"/>
        </w:rPr>
        <w:t>Niniejszy Regulamin określa:</w:t>
      </w:r>
    </w:p>
    <w:p w:rsidR="0085118D" w:rsidRDefault="0085118D" w:rsidP="00E747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pl-PL"/>
        </w:rPr>
      </w:pPr>
      <w:r w:rsidRPr="0085118D">
        <w:rPr>
          <w:rFonts w:ascii="Arial" w:eastAsia="Times New Roman" w:hAnsi="Arial" w:cs="Arial"/>
          <w:lang w:eastAsia="pl-PL"/>
        </w:rPr>
        <w:t>szczegółowe zasady, tryb przyznawania oraz rodzaje i wysokość Nagród Starosty Pszczyńskiego dla osób fizycznych za osiągnięte wyniki sportowe,</w:t>
      </w:r>
    </w:p>
    <w:p w:rsidR="0085118D" w:rsidRDefault="0085118D" w:rsidP="008511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lang w:eastAsia="pl-PL"/>
        </w:rPr>
      </w:pPr>
      <w:r w:rsidRPr="0085118D">
        <w:rPr>
          <w:rFonts w:ascii="Arial" w:eastAsia="Times New Roman" w:hAnsi="Arial" w:cs="Arial"/>
          <w:lang w:eastAsia="pl-PL"/>
        </w:rPr>
        <w:t>szczegółowe zasady, tryb przyznawania oraz rodzaje i wysokość Nagród Starosty Pszczyńskiego dla trenerów prowadzących szkolenie zawodników osiągających wysokie wyniki sportowe w międzynarodowym współzawodnictwie sportowym lub w krajowym współzawodnictwie sportowym,</w:t>
      </w:r>
    </w:p>
    <w:p w:rsidR="0085118D" w:rsidRPr="0085118D" w:rsidRDefault="0085118D" w:rsidP="008511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lang w:eastAsia="pl-PL"/>
        </w:rPr>
      </w:pPr>
      <w:r w:rsidRPr="0085118D">
        <w:rPr>
          <w:rFonts w:ascii="Arial" w:eastAsia="Times New Roman" w:hAnsi="Arial" w:cs="Arial"/>
          <w:lang w:eastAsia="pl-PL"/>
        </w:rPr>
        <w:t>warunki, tryb przyznawania  oraz wysokość Nagród Starosty Pszczyńskiego dla trenerów oraz innych osób wyróżniających się osiągnięciami w działalności sportowej.</w:t>
      </w:r>
    </w:p>
    <w:p w:rsidR="0085118D" w:rsidRPr="0085118D" w:rsidRDefault="0085118D" w:rsidP="0085118D">
      <w:pPr>
        <w:keepLines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lang w:eastAsia="pl-PL"/>
        </w:rPr>
      </w:pPr>
      <w:r w:rsidRPr="004073EC">
        <w:rPr>
          <w:rStyle w:val="Nagwek2Znak"/>
        </w:rPr>
        <w:t>§ 2.</w:t>
      </w:r>
      <w:r w:rsidR="00E747AD" w:rsidRPr="004073EC">
        <w:rPr>
          <w:rStyle w:val="Nagwek2Znak"/>
        </w:rPr>
        <w:br/>
      </w:r>
      <w:r w:rsidRPr="0085118D">
        <w:rPr>
          <w:rFonts w:ascii="Arial" w:eastAsia="Times New Roman" w:hAnsi="Arial" w:cs="Arial"/>
          <w:lang w:eastAsia="pl-PL"/>
        </w:rPr>
        <w:t>Nagrody Starosty Pszczyńskiego, o których mowa w § 1 mogą być przyznawane osobom fizycznym, zamieszkałym na terenie Powiatu Pszczyńskiego.</w:t>
      </w:r>
    </w:p>
    <w:p w:rsidR="0085118D" w:rsidRPr="0085118D" w:rsidRDefault="0085118D" w:rsidP="0085118D">
      <w:pPr>
        <w:keepLines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lang w:eastAsia="pl-PL"/>
        </w:rPr>
      </w:pPr>
      <w:r w:rsidRPr="004073EC">
        <w:rPr>
          <w:rStyle w:val="Nagwek2Znak"/>
        </w:rPr>
        <w:t>§ 3.</w:t>
      </w:r>
      <w:r w:rsidR="00E747AD" w:rsidRPr="004073EC">
        <w:rPr>
          <w:rStyle w:val="Nagwek2Znak"/>
        </w:rPr>
        <w:br/>
      </w:r>
      <w:r w:rsidRPr="0085118D">
        <w:rPr>
          <w:rFonts w:ascii="Arial" w:eastAsia="Times New Roman" w:hAnsi="Arial" w:cs="Arial"/>
          <w:lang w:eastAsia="pl-PL"/>
        </w:rPr>
        <w:t xml:space="preserve">Dyscyplinami sportowymi mającymi znaczenie dla Powiatu Pszczyńskiego ze względu na ugruntowaną tradycję lokalną oraz dotychczasowe sukcesy mieszkańców powiatu odnoszone w tych dyscyplinach, a także ze względu na dostęp do infrastruktury sportowej niezbędnej do uprawiania danej dyscypliny są: siatkówka, koszykówka, siatkówka plażowa, piłka nożna, lekkoatletyka, badminton, strzelectwo, </w:t>
      </w:r>
      <w:proofErr w:type="spellStart"/>
      <w:r w:rsidRPr="0085118D">
        <w:rPr>
          <w:rFonts w:ascii="Arial" w:eastAsia="Times New Roman" w:hAnsi="Arial" w:cs="Arial"/>
          <w:lang w:eastAsia="pl-PL"/>
        </w:rPr>
        <w:t>futsal</w:t>
      </w:r>
      <w:proofErr w:type="spellEnd"/>
      <w:r w:rsidRPr="0085118D">
        <w:rPr>
          <w:rFonts w:ascii="Arial" w:eastAsia="Times New Roman" w:hAnsi="Arial" w:cs="Arial"/>
          <w:lang w:eastAsia="pl-PL"/>
        </w:rPr>
        <w:t>, tenis ziemny, tenis stołowy, pływanie, zapasy, curling, kolarstwo szosowe.</w:t>
      </w:r>
    </w:p>
    <w:p w:rsidR="0085118D" w:rsidRPr="0085118D" w:rsidRDefault="0085118D" w:rsidP="0085118D">
      <w:pPr>
        <w:keepLines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b/>
          <w:bCs/>
          <w:lang w:eastAsia="pl-PL"/>
        </w:rPr>
      </w:pPr>
      <w:r w:rsidRPr="004073EC">
        <w:rPr>
          <w:rStyle w:val="Nagwek2Znak"/>
        </w:rPr>
        <w:t>§ 4.</w:t>
      </w:r>
      <w:r w:rsidRPr="004073EC">
        <w:rPr>
          <w:rStyle w:val="Nagwek2Znak"/>
        </w:rPr>
        <w:br/>
      </w:r>
      <w:r w:rsidRPr="0085118D">
        <w:rPr>
          <w:rFonts w:ascii="Arial" w:eastAsia="Times New Roman" w:hAnsi="Arial" w:cs="Arial"/>
          <w:lang w:eastAsia="pl-PL"/>
        </w:rPr>
        <w:t>Nagrodę Starosty Pszczyńskiego za osiągnięte wyniki sportowe otrzymuje osoba fizyczna, zwana dalej "zawodnikiem", która spełnia warunki określone w § 2 do niniejszego Regulaminu oraz:</w:t>
      </w:r>
    </w:p>
    <w:p w:rsidR="00E747AD" w:rsidRPr="00E747AD" w:rsidRDefault="0085118D" w:rsidP="00E747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uprawia jedną z dyscyplin mających znaczenie dla powiatu pszczyńskiego, wskazaną w § 3 niniejszego Regulaminu,</w:t>
      </w:r>
    </w:p>
    <w:p w:rsidR="0085118D" w:rsidRPr="00E747AD" w:rsidRDefault="0085118D" w:rsidP="00E747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w ciągu ostatniego roku kalendarzowego poprzedzającego dzień złożenia wniosku, uzyskała co najmniej jeden z następujących wyników sportowych:</w:t>
      </w:r>
    </w:p>
    <w:p w:rsidR="00B53F4A" w:rsidRPr="00B53F4A" w:rsidRDefault="0085118D" w:rsidP="00B53F4A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B53F4A">
        <w:rPr>
          <w:rFonts w:ascii="Arial" w:eastAsia="Times New Roman" w:hAnsi="Arial" w:cs="Arial"/>
          <w:color w:val="000000"/>
          <w:u w:color="000000"/>
          <w:lang w:eastAsia="pl-PL"/>
        </w:rPr>
        <w:t>została powołana przez właściwy związek sportowy do reprezentacji kraju na igrzyskach olimpijskich lub paraolimpijskich,</w:t>
      </w:r>
    </w:p>
    <w:p w:rsidR="00B53F4A" w:rsidRPr="00B53F4A" w:rsidRDefault="0085118D" w:rsidP="00B53F4A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B53F4A">
        <w:rPr>
          <w:rFonts w:ascii="Arial" w:eastAsia="Times New Roman" w:hAnsi="Arial" w:cs="Arial"/>
          <w:color w:val="000000"/>
          <w:u w:color="000000"/>
          <w:lang w:eastAsia="pl-PL"/>
        </w:rPr>
        <w:t>zajęła I-X miejsce w mistrzostwach świata, pucharze świata, mistrzostwach Europy, pucharze Europy, uniwersjadach,</w:t>
      </w:r>
    </w:p>
    <w:p w:rsidR="00B53F4A" w:rsidRPr="00B53F4A" w:rsidRDefault="0085118D" w:rsidP="00B53F4A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B53F4A">
        <w:rPr>
          <w:rFonts w:ascii="Arial" w:eastAsia="Times New Roman" w:hAnsi="Arial" w:cs="Arial"/>
          <w:color w:val="000000"/>
          <w:u w:color="000000"/>
          <w:lang w:eastAsia="pl-PL"/>
        </w:rPr>
        <w:t>zakwalifikowała się do reprezentacji Polski w danej kategorii wiekowej,</w:t>
      </w:r>
    </w:p>
    <w:p w:rsidR="00B53F4A" w:rsidRPr="00B53F4A" w:rsidRDefault="0085118D" w:rsidP="00B53F4A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B53F4A">
        <w:rPr>
          <w:rFonts w:ascii="Arial" w:eastAsia="Times New Roman" w:hAnsi="Arial" w:cs="Arial"/>
          <w:color w:val="000000"/>
          <w:u w:color="000000"/>
          <w:lang w:eastAsia="pl-PL"/>
        </w:rPr>
        <w:t>zajęła I-X miejsce w mistrzostwach Polski, pucharze Polski, ogólnopolskiej olimpiadzie młodzieży,</w:t>
      </w:r>
    </w:p>
    <w:p w:rsidR="0085118D" w:rsidRPr="00B53F4A" w:rsidRDefault="0085118D" w:rsidP="00B53F4A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B53F4A">
        <w:rPr>
          <w:rFonts w:ascii="Arial" w:eastAsia="Times New Roman" w:hAnsi="Arial" w:cs="Arial"/>
          <w:color w:val="000000"/>
          <w:u w:color="000000"/>
          <w:lang w:eastAsia="pl-PL"/>
        </w:rPr>
        <w:t>zajęła I - III miejsce w zawodach na szczeblu wojewódzkim lub ponadwojewódzkim.</w:t>
      </w:r>
    </w:p>
    <w:p w:rsidR="0085118D" w:rsidRPr="0085118D" w:rsidRDefault="0085118D" w:rsidP="00E747AD">
      <w:pPr>
        <w:keepLines/>
        <w:autoSpaceDE w:val="0"/>
        <w:autoSpaceDN w:val="0"/>
        <w:adjustRightInd w:val="0"/>
        <w:spacing w:before="240"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lang w:eastAsia="pl-PL"/>
        </w:rPr>
        <w:t>2. </w:t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Nagrodę Starosty Pszczyńskiego można przyznać także:</w:t>
      </w:r>
    </w:p>
    <w:p w:rsidR="0085118D" w:rsidRPr="0085118D" w:rsidRDefault="0085118D" w:rsidP="00E747AD">
      <w:pPr>
        <w:keepLines/>
        <w:autoSpaceDE w:val="0"/>
        <w:autoSpaceDN w:val="0"/>
        <w:adjustRightInd w:val="0"/>
        <w:spacing w:line="276" w:lineRule="auto"/>
        <w:ind w:left="227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lang w:eastAsia="pl-PL"/>
        </w:rPr>
        <w:lastRenderedPageBreak/>
        <w:t>- </w:t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trenerowi prowadzącemu szkolenie zawodników osiągających wysokie wyniki sportowe, o jakich mowa w § 4 ust. 1 pkt 2 lit. a-d,</w:t>
      </w:r>
    </w:p>
    <w:p w:rsidR="0085118D" w:rsidRPr="0085118D" w:rsidRDefault="0085118D" w:rsidP="0085118D">
      <w:pPr>
        <w:keepLines/>
        <w:autoSpaceDE w:val="0"/>
        <w:autoSpaceDN w:val="0"/>
        <w:adjustRightInd w:val="0"/>
        <w:spacing w:before="240" w:line="276" w:lineRule="auto"/>
        <w:ind w:left="227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lang w:eastAsia="pl-PL"/>
        </w:rPr>
        <w:t>- </w:t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trenerowi oraz innej osobie wyróżniającej się osiągnięciami w działalności sportowej spełniającym warunki określone w § 2 oraz w § 3 niniejszego Regulaminu.</w:t>
      </w:r>
    </w:p>
    <w:p w:rsidR="0085118D" w:rsidRPr="0085118D" w:rsidRDefault="0085118D" w:rsidP="0085118D">
      <w:pPr>
        <w:keepLines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073EC">
        <w:rPr>
          <w:rStyle w:val="Nagwek2Znak"/>
        </w:rPr>
        <w:t>§ 5.</w:t>
      </w:r>
      <w:r w:rsidR="00E747AD" w:rsidRPr="004073EC">
        <w:rPr>
          <w:rStyle w:val="Nagwek2Znak"/>
        </w:rPr>
        <w:br/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Organizatorem zawodów sportowych, o których mowa w § 4 ust. 1 pkt 2 są: Międzynarodowy Komitet Olimpijski, Międzynarodowy Komitet Paraolimpijski, Międzynarodowe Federacje Sportowe, Europejskie Federacje Sportowe, Polski Związek Sportowy lub podmioty działające z jego upoważnienia.</w:t>
      </w:r>
    </w:p>
    <w:p w:rsidR="00E747AD" w:rsidRDefault="00E747AD" w:rsidP="004073EC">
      <w:pPr>
        <w:pStyle w:val="Nagwek2"/>
        <w:rPr>
          <w:rFonts w:eastAsia="Times New Roman"/>
          <w:color w:val="000000"/>
          <w:u w:color="000000"/>
          <w:lang w:eastAsia="pl-PL"/>
        </w:rPr>
      </w:pPr>
      <w:r w:rsidRPr="0085118D">
        <w:rPr>
          <w:rFonts w:eastAsia="Times New Roman"/>
          <w:lang w:eastAsia="pl-PL"/>
        </w:rPr>
        <w:t>§ 6.</w:t>
      </w:r>
    </w:p>
    <w:p w:rsidR="00E747AD" w:rsidRPr="00E747AD" w:rsidRDefault="0085118D" w:rsidP="0085118D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Nagroda Starosty Pszczyńskiego za osiągnięte wyniki sportowe jest jednorazowym świadczeniem pieniężnym. Wraz z Nagrodą Starosty osoby nagrodzone otrzymują również statuetkę i list gratulacyjny.</w:t>
      </w:r>
    </w:p>
    <w:p w:rsidR="00E747AD" w:rsidRPr="00E747AD" w:rsidRDefault="0085118D" w:rsidP="00E747AD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Ustala się następujące wysokości Nagród Starosty Pszczyńskiego za osiągnięcia sportowe:</w:t>
      </w:r>
    </w:p>
    <w:p w:rsidR="00E747AD" w:rsidRPr="00E747AD" w:rsidRDefault="0085118D" w:rsidP="00E747AD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powołanie przez właściwy związek sportowy do reprezentacji kraju na igrzyskach olimpijskich lub paraolimpijskich - 4 000,00 zł,</w:t>
      </w:r>
    </w:p>
    <w:p w:rsidR="0085118D" w:rsidRPr="00E747AD" w:rsidRDefault="0085118D" w:rsidP="00E747AD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za zajęcie w mistrzostwach świata, pucharze świata, mistrzostwach Europy, pucharze Europy, uniwersjadach:</w:t>
      </w:r>
    </w:p>
    <w:p w:rsidR="00E747AD" w:rsidRPr="00E747AD" w:rsidRDefault="0085118D" w:rsidP="00E747AD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I - III miejsca - 3 000,00 zł,</w:t>
      </w:r>
    </w:p>
    <w:p w:rsidR="00E747AD" w:rsidRPr="00E747AD" w:rsidRDefault="0085118D" w:rsidP="00E747AD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IV-VI miejsca - 2 000,00 zł,</w:t>
      </w:r>
    </w:p>
    <w:p w:rsidR="00E747AD" w:rsidRPr="00E747AD" w:rsidRDefault="0085118D" w:rsidP="00E747AD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VII-X miejsca - 1 000,00 zł,</w:t>
      </w:r>
    </w:p>
    <w:p w:rsidR="00E747AD" w:rsidRPr="00E747AD" w:rsidRDefault="0085118D" w:rsidP="00E747AD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zakwalifikowanie się do reprezentacji Polski w danej kategorii wiekowej - 1 000,00 zł,</w:t>
      </w:r>
    </w:p>
    <w:p w:rsidR="0085118D" w:rsidRPr="00E747AD" w:rsidRDefault="0085118D" w:rsidP="00E747AD">
      <w:pPr>
        <w:pStyle w:val="Akapitzlist"/>
        <w:keepLines/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za zajęcie w mistrzostwach Polski, pucharze Polski, ogólnopolskiej olimpiadzie młodzieży:</w:t>
      </w:r>
    </w:p>
    <w:p w:rsidR="00E747AD" w:rsidRPr="00E747AD" w:rsidRDefault="0085118D" w:rsidP="00E747AD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I - III miejsca - 700,00 zł,</w:t>
      </w:r>
    </w:p>
    <w:p w:rsidR="00E747AD" w:rsidRPr="00E747AD" w:rsidRDefault="0085118D" w:rsidP="00E747AD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IV-VI miejsca - 600,00 zł,</w:t>
      </w:r>
    </w:p>
    <w:p w:rsidR="0085118D" w:rsidRPr="00E747AD" w:rsidRDefault="0085118D" w:rsidP="00E747AD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VII-X miejsca - 500,00 zł,</w:t>
      </w:r>
    </w:p>
    <w:p w:rsidR="0085118D" w:rsidRPr="00E747AD" w:rsidRDefault="0085118D" w:rsidP="00E747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za zajęcie w zawodach na szczeblu wojewódzkim lub ponadwojewódzkim:</w:t>
      </w:r>
    </w:p>
    <w:p w:rsidR="00E747AD" w:rsidRPr="00E747AD" w:rsidRDefault="0085118D" w:rsidP="00E747AD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I miejsca - 400,00 zł,</w:t>
      </w:r>
    </w:p>
    <w:p w:rsidR="00E747AD" w:rsidRPr="00E747AD" w:rsidRDefault="0085118D" w:rsidP="00E747AD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II miejsca - 300,00 zł,</w:t>
      </w:r>
    </w:p>
    <w:p w:rsidR="00E747AD" w:rsidRPr="00E747AD" w:rsidRDefault="0085118D" w:rsidP="00E747AD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III miejsca - 200,00 zł.</w:t>
      </w:r>
    </w:p>
    <w:p w:rsidR="00E747AD" w:rsidRPr="00E747AD" w:rsidRDefault="0085118D" w:rsidP="00E747AD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Wysokość Nagrody Starosty Pszczyńskiego dla trenera prowadzącego szkolenie zawodników osiągających wysokie wyniki sportowe wynosi odpowiednio jak Nagroda Starosty Pszczyńskiego dla zawodnika określona w § 6 ust. 2 pkt 1-4.</w:t>
      </w:r>
    </w:p>
    <w:p w:rsidR="0085118D" w:rsidRPr="00E747AD" w:rsidRDefault="0085118D" w:rsidP="00E747AD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Wysokość Nagrody Starosty Pszczyńskiego dla trenera lub innej osoby za inne wyróżniające osiągnięcia w działalności sportowej dla Powiatu Pszczyńskiego w dyscyplinach wskazanych w § 3 niniejszego Regulaminu, wynosi 500,00 zł i przyznawana jest jednorazowo w danym roku.</w:t>
      </w:r>
    </w:p>
    <w:p w:rsidR="00E747AD" w:rsidRDefault="0085118D" w:rsidP="004073EC">
      <w:pPr>
        <w:pStyle w:val="Nagwek2"/>
        <w:rPr>
          <w:rFonts w:eastAsia="Times New Roman"/>
          <w:lang w:eastAsia="pl-PL"/>
        </w:rPr>
      </w:pPr>
      <w:r w:rsidRPr="0085118D">
        <w:rPr>
          <w:rFonts w:eastAsia="Times New Roman"/>
          <w:lang w:eastAsia="pl-PL"/>
        </w:rPr>
        <w:t>§ 7.</w:t>
      </w:r>
    </w:p>
    <w:p w:rsidR="00E747AD" w:rsidRPr="00E747AD" w:rsidRDefault="0085118D" w:rsidP="0085118D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W przypadku spełnienia przez zawodnika/trenera/inną osobę warunków do uzyskania więcej niż jednej nagrody za wysokie osiągnięcia sportowe w danym roku, przyznaje się jedną nagrodę, za najwyższy osiągnięty wynik sportowy.</w:t>
      </w:r>
    </w:p>
    <w:p w:rsidR="0085118D" w:rsidRPr="00E747AD" w:rsidRDefault="0085118D" w:rsidP="0085118D">
      <w:pPr>
        <w:pStyle w:val="Akapitzlist"/>
        <w:keepLines/>
        <w:numPr>
          <w:ilvl w:val="0"/>
          <w:numId w:val="12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Okresem branym pod uwagę przy przyznawaniu nagród jest ubiegły rok kalendarzowy w stosunku do roku, w którym przyznaje się nagrody.</w:t>
      </w:r>
    </w:p>
    <w:p w:rsidR="0085118D" w:rsidRPr="0085118D" w:rsidRDefault="0085118D" w:rsidP="0085118D">
      <w:pPr>
        <w:keepLines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073EC">
        <w:rPr>
          <w:rStyle w:val="Nagwek2Znak"/>
        </w:rPr>
        <w:t>§ 8. </w:t>
      </w:r>
      <w:r w:rsidR="00E747AD" w:rsidRPr="004073EC">
        <w:rPr>
          <w:rStyle w:val="Nagwek2Znak"/>
        </w:rPr>
        <w:br/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Z wnioskiem o przyznanie Nagrody Starosty Pszczyńskiego mogą wystąpić:</w:t>
      </w:r>
    </w:p>
    <w:p w:rsidR="0085118D" w:rsidRPr="0085118D" w:rsidRDefault="0085118D" w:rsidP="00851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lastRenderedPageBreak/>
        <w:t>pełnoletni zawodnik/trener/inna osoba wyróżniająca się osiągnięciami w działalności sportowej,</w:t>
      </w:r>
    </w:p>
    <w:p w:rsidR="0085118D" w:rsidRPr="0085118D" w:rsidRDefault="0085118D" w:rsidP="00851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rodzic lub opiekun prawny, jeżeli osoba wskazana w pkt 1 jest niepełnoletnia,</w:t>
      </w:r>
    </w:p>
    <w:p w:rsidR="0085118D" w:rsidRPr="0085118D" w:rsidRDefault="0085118D" w:rsidP="00851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zarząd klubu sportowego lub stowarzyszenia, w którym jest zrzeszona osoba wskazana w pkt 1,</w:t>
      </w:r>
    </w:p>
    <w:p w:rsidR="0085118D" w:rsidRPr="0085118D" w:rsidRDefault="0085118D" w:rsidP="00851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dyrektor szkoły, do której uczęszcza/pracuje/współpracuje osoba wskazana w pkt 1,</w:t>
      </w:r>
    </w:p>
    <w:p w:rsidR="0085118D" w:rsidRPr="0085118D" w:rsidRDefault="0085118D" w:rsidP="00851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Komisja Spraw Społecznych Rady Powiatu Pszczyńskiego,</w:t>
      </w:r>
    </w:p>
    <w:p w:rsidR="0085118D" w:rsidRPr="0085118D" w:rsidRDefault="0085118D" w:rsidP="008511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jednostki samorządu terytorialnego.</w:t>
      </w:r>
    </w:p>
    <w:p w:rsidR="00E747AD" w:rsidRDefault="00E747AD" w:rsidP="004073EC">
      <w:pPr>
        <w:pStyle w:val="Nagwek2"/>
        <w:rPr>
          <w:rFonts w:eastAsia="Times New Roman"/>
          <w:color w:val="000000"/>
          <w:u w:color="000000"/>
          <w:lang w:eastAsia="pl-PL"/>
        </w:rPr>
      </w:pPr>
      <w:r w:rsidRPr="0085118D">
        <w:rPr>
          <w:rFonts w:eastAsia="Times New Roman"/>
          <w:lang w:eastAsia="pl-PL"/>
        </w:rPr>
        <w:t>§ 9.</w:t>
      </w:r>
    </w:p>
    <w:p w:rsidR="00E747AD" w:rsidRPr="00E747AD" w:rsidRDefault="0085118D" w:rsidP="0085118D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Wzór wniosku o przyznanie Nagrody Starosty Pszczyńskiego stanowi załącznik do niniejszego Regulaminu.</w:t>
      </w:r>
    </w:p>
    <w:p w:rsidR="00E747AD" w:rsidRPr="00E747AD" w:rsidRDefault="0085118D" w:rsidP="0085118D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Do wniosku o przyznanie Nagrody Starosty Pszczyńskiego należy dołączyć dokument stwierdzający osiągnięcie danego wyniku sportowego, wystawiony przez organizatora zawodów sportowych, o którym mowa w § 5.</w:t>
      </w:r>
    </w:p>
    <w:p w:rsidR="0085118D" w:rsidRPr="00E747AD" w:rsidRDefault="0085118D" w:rsidP="0085118D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747AD">
        <w:rPr>
          <w:rFonts w:ascii="Arial" w:eastAsia="Times New Roman" w:hAnsi="Arial" w:cs="Arial"/>
          <w:color w:val="000000"/>
          <w:u w:color="000000"/>
          <w:lang w:eastAsia="pl-PL"/>
        </w:rPr>
        <w:t>W przypadku Nagrody Starosty Pszczyńskiego dla trenera lub innej osoby za wyróżniające osiągnięcia w działalności sportowej dla Powiatu Pszczyńskiego, wniosek należy udokumentować posiadaną dokumentacją i uzasadnić.</w:t>
      </w:r>
    </w:p>
    <w:p w:rsidR="0085118D" w:rsidRDefault="0085118D" w:rsidP="004073EC">
      <w:pPr>
        <w:pStyle w:val="Nagwek2"/>
        <w:rPr>
          <w:rFonts w:eastAsia="Times New Roman"/>
          <w:lang w:eastAsia="pl-PL"/>
        </w:rPr>
      </w:pPr>
      <w:r w:rsidRPr="0085118D">
        <w:rPr>
          <w:rFonts w:eastAsia="Times New Roman"/>
          <w:lang w:eastAsia="pl-PL"/>
        </w:rPr>
        <w:t>§ 10. </w:t>
      </w:r>
    </w:p>
    <w:p w:rsidR="0085118D" w:rsidRPr="0085118D" w:rsidRDefault="0085118D" w:rsidP="0085118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Wniosek o przyznanie Nagrody Starosty Pszczyńskiego składa się lub przesyła do Starostwa Powiatowego w Pszczynie, ul. 3 Maja 10, 43-200 Pszczyna (w przypadku nadesłania wniosku pocztą decyduje data wpływu) do 31 stycznia każdego roku, uwzględniając wyniki sportowe osiągnięte w roku poprzedzającym rok złożenia wniosku.</w:t>
      </w:r>
    </w:p>
    <w:p w:rsidR="0085118D" w:rsidRPr="0085118D" w:rsidRDefault="0085118D" w:rsidP="0085118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Wniosek podlega rozpatrzeniu w terminie do 31 marca każdego roku, wyłonienie laureatów ma charakter uroczysty.</w:t>
      </w:r>
    </w:p>
    <w:p w:rsidR="0085118D" w:rsidRPr="0085118D" w:rsidRDefault="0085118D" w:rsidP="0085118D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W razie stwierdzenia braków formalnych we wniosku, wnioskodawca jest zobowiązany do ich usunięcia w terminie 7 dni od dnia otrzymania wezwania.</w:t>
      </w:r>
    </w:p>
    <w:p w:rsidR="0085118D" w:rsidRPr="0085118D" w:rsidRDefault="0085118D" w:rsidP="0085118D">
      <w:pPr>
        <w:keepLines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073EC">
        <w:rPr>
          <w:rStyle w:val="Nagwek2Znak"/>
        </w:rPr>
        <w:t>§ 11.</w:t>
      </w:r>
      <w:r w:rsidR="00E747AD" w:rsidRPr="004073EC">
        <w:rPr>
          <w:rStyle w:val="Nagwek2Znak"/>
        </w:rPr>
        <w:br/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Wniosek o przyznanie Nagrody Starosty Pszczyńskiego pozostawia się bez rozpatrzenia w przypadku:</w:t>
      </w:r>
    </w:p>
    <w:p w:rsidR="0085118D" w:rsidRPr="0085118D" w:rsidRDefault="0085118D" w:rsidP="008511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złożenia wniosku po terminie,</w:t>
      </w:r>
    </w:p>
    <w:p w:rsidR="0085118D" w:rsidRPr="0085118D" w:rsidRDefault="0085118D" w:rsidP="008511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nieusunięcia braków formalnych w wyznaczonym terminie,</w:t>
      </w:r>
    </w:p>
    <w:p w:rsidR="0085118D" w:rsidRPr="0085118D" w:rsidRDefault="0085118D" w:rsidP="008511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cofnięcia wniosku przez wnioskodawcę.</w:t>
      </w:r>
    </w:p>
    <w:p w:rsidR="0085118D" w:rsidRPr="0085118D" w:rsidRDefault="0085118D" w:rsidP="0085118D">
      <w:pPr>
        <w:keepLines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073EC">
        <w:rPr>
          <w:rStyle w:val="Nagwek2Znak"/>
        </w:rPr>
        <w:t>§ 12.</w:t>
      </w:r>
      <w:r w:rsidR="00E747AD" w:rsidRPr="004073EC">
        <w:rPr>
          <w:rStyle w:val="Nagwek2Znak"/>
        </w:rPr>
        <w:br/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Złożenie wniosku nie jest równoznaczne z przyznaniem nagrody.</w:t>
      </w:r>
    </w:p>
    <w:p w:rsidR="0085118D" w:rsidRDefault="0085118D" w:rsidP="004073EC">
      <w:pPr>
        <w:pStyle w:val="Nagwek2"/>
        <w:rPr>
          <w:rFonts w:eastAsia="Times New Roman"/>
          <w:lang w:eastAsia="pl-PL"/>
        </w:rPr>
      </w:pPr>
      <w:r w:rsidRPr="0085118D">
        <w:rPr>
          <w:rFonts w:eastAsia="Times New Roman"/>
          <w:lang w:eastAsia="pl-PL"/>
        </w:rPr>
        <w:t>§ 13.</w:t>
      </w:r>
    </w:p>
    <w:p w:rsidR="0085118D" w:rsidRPr="0085118D" w:rsidRDefault="0085118D" w:rsidP="0085118D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Zarząd Powiatu Pszczyńskiego powołuje Komisję do rozpatrzenia oraz oceny formalnej i merytorycznej złożonych wniosków, w liczbie co najmniej 5 osób.</w:t>
      </w:r>
    </w:p>
    <w:p w:rsidR="0085118D" w:rsidRPr="0085118D" w:rsidRDefault="0085118D" w:rsidP="0085118D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Posiedzenie Komisji prowadzi Przewodniczący, wyłoniony zwykłą większością głosów w drodze głosowania spośród członków Komisji.</w:t>
      </w:r>
    </w:p>
    <w:p w:rsidR="0085118D" w:rsidRPr="0085118D" w:rsidRDefault="0085118D" w:rsidP="0085118D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Obrady Komisji są ważne, o ile uczestniczy w nich minimum 2/3 regulaminowego składu.</w:t>
      </w:r>
    </w:p>
    <w:p w:rsidR="0085118D" w:rsidRPr="0085118D" w:rsidRDefault="0085118D" w:rsidP="0085118D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Decyzje Komisji zapadają w głosowaniu zwykłą większością głosów.</w:t>
      </w:r>
    </w:p>
    <w:p w:rsidR="0085118D" w:rsidRPr="0085118D" w:rsidRDefault="0085118D" w:rsidP="0085118D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Z posiedzenia Komisji sporządzany jest protokół, który jest przedstawiony do zatwierdzenia Zarządowi Powiatu Pszczyńskiego.</w:t>
      </w:r>
    </w:p>
    <w:p w:rsidR="0085118D" w:rsidRPr="0085118D" w:rsidRDefault="0085118D" w:rsidP="0085118D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lastRenderedPageBreak/>
        <w:t>Nagrodę Starosty Pszczyńskiego przyznaje Zarząd Powiatu Pszczyńskiego, po zasięgnięciu opinii Komisji.</w:t>
      </w:r>
    </w:p>
    <w:p w:rsidR="0085118D" w:rsidRPr="0085118D" w:rsidRDefault="0085118D" w:rsidP="0085118D">
      <w:pPr>
        <w:keepLines/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4073EC">
        <w:rPr>
          <w:rStyle w:val="Nagwek2Znak"/>
        </w:rPr>
        <w:t>§ 14.</w:t>
      </w:r>
      <w:r w:rsidR="00E747AD" w:rsidRPr="004073EC">
        <w:rPr>
          <w:rStyle w:val="Nagwek2Znak"/>
        </w:rPr>
        <w:br/>
      </w: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Zawodnik/trener/inna osoba może być pozbawiona Nagrody Starosty Pszczyńskiego w przypadku:</w:t>
      </w:r>
    </w:p>
    <w:p w:rsidR="0085118D" w:rsidRPr="0085118D" w:rsidRDefault="0085118D" w:rsidP="008511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stwierdzenia, że we wniosku o przyznanie Nagrody Starosty Pszczyńskiego podano nieprawdziwe dane o osiągniętych wynikach sportowych uzasadniających przyznanie nagrody,</w:t>
      </w:r>
    </w:p>
    <w:p w:rsidR="00B53F4A" w:rsidRPr="00B53F4A" w:rsidRDefault="0085118D" w:rsidP="00B53F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eastAsia="Times New Roman" w:hAnsi="Arial" w:cs="Arial"/>
          <w:color w:val="000000"/>
          <w:u w:color="000000"/>
          <w:lang w:eastAsia="pl-PL"/>
        </w:rPr>
      </w:pPr>
      <w:r w:rsidRPr="0085118D">
        <w:rPr>
          <w:rFonts w:ascii="Arial" w:eastAsia="Times New Roman" w:hAnsi="Arial" w:cs="Arial"/>
          <w:color w:val="000000"/>
          <w:u w:color="000000"/>
          <w:lang w:eastAsia="pl-PL"/>
        </w:rPr>
        <w:t>po powzięciu informacji o anulowaniu wyniku sportowego, za który otrzymał Nagrodę Starosty Pszczyńskiego w wyniku stosowania przez zawodnika dopingu, o którym mowa w ustawie z dnia 21 kwietnia 2017 r. o zwalczaniu dopingu w sporcie</w:t>
      </w:r>
      <w:r w:rsidR="00B53F4A">
        <w:rPr>
          <w:rFonts w:ascii="Arial" w:eastAsia="Times New Roman" w:hAnsi="Arial" w:cs="Arial"/>
          <w:color w:val="000000"/>
          <w:u w:color="000000"/>
          <w:lang w:eastAsia="pl-PL"/>
        </w:rPr>
        <w:t>.</w:t>
      </w:r>
    </w:p>
    <w:p w:rsidR="00B53F4A" w:rsidRDefault="00B53F4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B53F4A" w:rsidRPr="00B53F4A" w:rsidRDefault="00B53F4A" w:rsidP="00B53F4A">
      <w:pPr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B53F4A">
        <w:rPr>
          <w:rFonts w:ascii="Arial" w:hAnsi="Arial" w:cs="Arial"/>
          <w:color w:val="000000"/>
          <w:sz w:val="18"/>
          <w:szCs w:val="18"/>
        </w:rPr>
        <w:lastRenderedPageBreak/>
        <w:t>Załącznik do Regulaminu</w:t>
      </w:r>
    </w:p>
    <w:p w:rsidR="00B53F4A" w:rsidRPr="00B53F4A" w:rsidRDefault="00B53F4A" w:rsidP="00B53F4A">
      <w:pPr>
        <w:spacing w:after="600" w:line="276" w:lineRule="auto"/>
        <w:rPr>
          <w:rFonts w:ascii="Arial" w:hAnsi="Arial" w:cs="Arial"/>
          <w:color w:val="000000"/>
          <w:sz w:val="18"/>
          <w:szCs w:val="18"/>
        </w:rPr>
      </w:pPr>
      <w:r w:rsidRPr="00B53F4A">
        <w:rPr>
          <w:rFonts w:ascii="Arial" w:hAnsi="Arial" w:cs="Arial"/>
          <w:color w:val="000000"/>
          <w:sz w:val="18"/>
          <w:szCs w:val="18"/>
        </w:rPr>
        <w:t>Przyznawania Nagród Starosty Pszczyńskiego dla zawodników, trenerów</w:t>
      </w:r>
      <w:r w:rsidRPr="00B53F4A">
        <w:rPr>
          <w:rFonts w:ascii="Arial" w:hAnsi="Arial" w:cs="Arial"/>
          <w:color w:val="000000"/>
          <w:sz w:val="18"/>
          <w:szCs w:val="18"/>
        </w:rPr>
        <w:br/>
        <w:t>i innych osób osiągających wysokie wyniki sportowe oraz zasad i trybu ich przyznawania</w:t>
      </w:r>
    </w:p>
    <w:p w:rsidR="00B53F4A" w:rsidRPr="00E50E89" w:rsidRDefault="004073EC" w:rsidP="00B53F4A">
      <w:pPr>
        <w:pStyle w:val="Nagwek1"/>
        <w:spacing w:before="0" w:after="600"/>
        <w:rPr>
          <w:rFonts w:ascii="Arial" w:hAnsi="Arial" w:cs="Arial"/>
          <w:color w:val="000000"/>
          <w:sz w:val="28"/>
          <w:szCs w:val="28"/>
        </w:rPr>
      </w:pPr>
      <w:r w:rsidRPr="00E50E89">
        <w:rPr>
          <w:rFonts w:ascii="Arial" w:hAnsi="Arial" w:cs="Arial"/>
          <w:b/>
          <w:bCs/>
          <w:color w:val="auto"/>
          <w:sz w:val="28"/>
          <w:szCs w:val="28"/>
        </w:rPr>
        <w:t>Wniosek o przyznanie nagrody starosty pszczyńskiego</w:t>
      </w:r>
      <w:r w:rsidR="00B53F4A" w:rsidRPr="00E50E89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E50E89">
        <w:rPr>
          <w:rFonts w:ascii="Arial" w:hAnsi="Arial" w:cs="Arial"/>
          <w:b/>
          <w:bCs/>
          <w:color w:val="auto"/>
          <w:sz w:val="28"/>
          <w:szCs w:val="28"/>
        </w:rPr>
        <w:t>dla zawodników, trenerów i innych osób osiągających wysokie wyniki sportowe</w:t>
      </w:r>
    </w:p>
    <w:p w:rsidR="00B53F4A" w:rsidRPr="00B53F4A" w:rsidRDefault="00B53F4A" w:rsidP="004073EC">
      <w:pPr>
        <w:spacing w:before="240" w:line="276" w:lineRule="auto"/>
        <w:ind w:firstLine="434"/>
        <w:rPr>
          <w:rFonts w:ascii="Arial" w:hAnsi="Arial" w:cs="Arial"/>
        </w:rPr>
      </w:pPr>
      <w:r w:rsidRPr="00B53F4A">
        <w:rPr>
          <w:rFonts w:ascii="Arial" w:hAnsi="Arial" w:cs="Arial"/>
        </w:rPr>
        <w:t>(imię i nazwisko kandydata )</w:t>
      </w:r>
    </w:p>
    <w:p w:rsidR="00B53F4A" w:rsidRPr="004073EC" w:rsidRDefault="00B53F4A" w:rsidP="004073EC">
      <w:pPr>
        <w:pStyle w:val="Akapitzlist"/>
        <w:numPr>
          <w:ilvl w:val="0"/>
          <w:numId w:val="22"/>
        </w:numPr>
        <w:spacing w:before="240" w:line="276" w:lineRule="auto"/>
        <w:rPr>
          <w:rFonts w:ascii="Arial" w:hAnsi="Arial" w:cs="Arial"/>
        </w:rPr>
      </w:pPr>
      <w:r w:rsidRPr="004073EC">
        <w:rPr>
          <w:rFonts w:ascii="Arial" w:hAnsi="Arial" w:cs="Arial"/>
        </w:rPr>
        <w:t>Dane kandydata</w:t>
      </w:r>
    </w:p>
    <w:p w:rsidR="00B53F4A" w:rsidRPr="00B53F4A" w:rsidRDefault="00B53F4A" w:rsidP="004073EC">
      <w:pPr>
        <w:spacing w:before="240" w:line="276" w:lineRule="auto"/>
        <w:rPr>
          <w:rFonts w:ascii="Arial" w:hAnsi="Arial" w:cs="Arial"/>
        </w:rPr>
      </w:pPr>
      <w:r w:rsidRPr="00B53F4A">
        <w:rPr>
          <w:rFonts w:ascii="Arial" w:hAnsi="Arial" w:cs="Arial"/>
        </w:rPr>
        <w:t>Imię i nazwisko</w:t>
      </w:r>
      <w:r w:rsidR="004073EC">
        <w:rPr>
          <w:rFonts w:ascii="Arial" w:hAnsi="Arial" w:cs="Arial"/>
        </w:rPr>
        <w:t>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Adres zamieszkania: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Gmina:</w:t>
      </w:r>
      <w:r w:rsidR="004073EC">
        <w:rPr>
          <w:rFonts w:ascii="Arial" w:hAnsi="Arial" w:cs="Arial"/>
        </w:rPr>
        <w:br/>
        <w:t>P</w:t>
      </w:r>
      <w:r w:rsidRPr="00B53F4A">
        <w:rPr>
          <w:rFonts w:ascii="Arial" w:hAnsi="Arial" w:cs="Arial"/>
        </w:rPr>
        <w:t>owiat: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Województwo: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Tel.:</w:t>
      </w:r>
      <w:r w:rsidR="004073EC">
        <w:rPr>
          <w:rFonts w:ascii="Arial" w:hAnsi="Arial" w:cs="Arial"/>
        </w:rPr>
        <w:br/>
        <w:t>E</w:t>
      </w:r>
      <w:r w:rsidRPr="00B53F4A">
        <w:rPr>
          <w:rFonts w:ascii="Arial" w:hAnsi="Arial" w:cs="Arial"/>
        </w:rPr>
        <w:t>-mail: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Dyscyplina sportu uprawiana przez kandydata: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Klub:</w:t>
      </w:r>
    </w:p>
    <w:p w:rsidR="00B53F4A" w:rsidRPr="004073EC" w:rsidRDefault="00B53F4A" w:rsidP="004073EC">
      <w:pPr>
        <w:pStyle w:val="Akapitzlist"/>
        <w:numPr>
          <w:ilvl w:val="0"/>
          <w:numId w:val="22"/>
        </w:numPr>
        <w:spacing w:before="240" w:line="276" w:lineRule="auto"/>
        <w:rPr>
          <w:rFonts w:ascii="Arial" w:hAnsi="Arial" w:cs="Arial"/>
        </w:rPr>
      </w:pPr>
      <w:r w:rsidRPr="004073EC">
        <w:rPr>
          <w:rFonts w:ascii="Arial" w:hAnsi="Arial" w:cs="Arial"/>
        </w:rPr>
        <w:t>Dane wnioskodawcy</w:t>
      </w:r>
    </w:p>
    <w:p w:rsidR="00B53F4A" w:rsidRPr="00B53F4A" w:rsidRDefault="00B53F4A" w:rsidP="004073EC">
      <w:pPr>
        <w:spacing w:before="240" w:line="276" w:lineRule="auto"/>
        <w:rPr>
          <w:rFonts w:ascii="Arial" w:hAnsi="Arial" w:cs="Arial"/>
        </w:rPr>
      </w:pPr>
      <w:r w:rsidRPr="00B53F4A">
        <w:rPr>
          <w:rFonts w:ascii="Arial" w:hAnsi="Arial" w:cs="Arial"/>
        </w:rPr>
        <w:t>Nazwa wnioskodawcy: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Adres: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Gmina</w:t>
      </w:r>
      <w:r w:rsidR="004073EC">
        <w:rPr>
          <w:rFonts w:ascii="Arial" w:hAnsi="Arial" w:cs="Arial"/>
        </w:rPr>
        <w:t>:</w:t>
      </w:r>
      <w:r w:rsidR="004073EC">
        <w:rPr>
          <w:rFonts w:ascii="Arial" w:hAnsi="Arial" w:cs="Arial"/>
        </w:rPr>
        <w:br/>
        <w:t>P</w:t>
      </w:r>
      <w:r w:rsidRPr="00B53F4A">
        <w:rPr>
          <w:rFonts w:ascii="Arial" w:hAnsi="Arial" w:cs="Arial"/>
        </w:rPr>
        <w:t>owiat: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Województwo:</w:t>
      </w:r>
      <w:r w:rsidR="004073EC">
        <w:rPr>
          <w:rFonts w:ascii="Arial" w:hAnsi="Arial" w:cs="Arial"/>
        </w:rPr>
        <w:br/>
      </w:r>
      <w:r w:rsidRPr="00B53F4A">
        <w:rPr>
          <w:rFonts w:ascii="Arial" w:hAnsi="Arial" w:cs="Arial"/>
        </w:rPr>
        <w:t>Tel.:</w:t>
      </w:r>
      <w:r w:rsidR="004073EC">
        <w:rPr>
          <w:rFonts w:ascii="Arial" w:hAnsi="Arial" w:cs="Arial"/>
        </w:rPr>
        <w:br/>
        <w:t>E</w:t>
      </w:r>
      <w:r w:rsidRPr="00B53F4A">
        <w:rPr>
          <w:rFonts w:ascii="Arial" w:hAnsi="Arial" w:cs="Arial"/>
        </w:rPr>
        <w:t>-mail</w:t>
      </w:r>
      <w:r w:rsidR="004073EC">
        <w:rPr>
          <w:rFonts w:ascii="Arial" w:hAnsi="Arial" w:cs="Arial"/>
        </w:rPr>
        <w:t>:</w:t>
      </w:r>
    </w:p>
    <w:p w:rsidR="004073EC" w:rsidRPr="004073EC" w:rsidRDefault="00B53F4A" w:rsidP="004073EC">
      <w:pPr>
        <w:pStyle w:val="Akapitzlist"/>
        <w:numPr>
          <w:ilvl w:val="0"/>
          <w:numId w:val="22"/>
        </w:numPr>
        <w:spacing w:before="240" w:after="2000" w:line="720" w:lineRule="auto"/>
        <w:ind w:left="714" w:hanging="357"/>
        <w:rPr>
          <w:rFonts w:ascii="Arial" w:hAnsi="Arial" w:cs="Arial"/>
        </w:rPr>
      </w:pPr>
      <w:r w:rsidRPr="004073EC">
        <w:rPr>
          <w:rFonts w:ascii="Arial" w:hAnsi="Arial" w:cs="Arial"/>
        </w:rPr>
        <w:t>Informacje wraz z potwierdzeniem osiągnięć, za które nagroda może być przyznana:</w:t>
      </w:r>
    </w:p>
    <w:p w:rsidR="00B53F4A" w:rsidRPr="004073EC" w:rsidRDefault="00B53F4A" w:rsidP="004073EC">
      <w:pPr>
        <w:pStyle w:val="Akapitzlist"/>
        <w:numPr>
          <w:ilvl w:val="0"/>
          <w:numId w:val="22"/>
        </w:numPr>
        <w:spacing w:after="2000" w:line="720" w:lineRule="auto"/>
        <w:ind w:left="714" w:hanging="357"/>
        <w:rPr>
          <w:rFonts w:ascii="Arial" w:hAnsi="Arial" w:cs="Arial"/>
        </w:rPr>
      </w:pPr>
      <w:r w:rsidRPr="004073EC">
        <w:rPr>
          <w:rFonts w:ascii="Arial" w:hAnsi="Arial" w:cs="Arial"/>
        </w:rPr>
        <w:t>Załączniki</w:t>
      </w:r>
      <w:r w:rsidR="004073EC">
        <w:rPr>
          <w:rFonts w:ascii="Arial" w:hAnsi="Arial" w:cs="Arial"/>
        </w:rPr>
        <w:t>:</w:t>
      </w:r>
    </w:p>
    <w:p w:rsidR="00E50E89" w:rsidRDefault="00B53F4A" w:rsidP="004073EC">
      <w:pPr>
        <w:spacing w:before="240" w:line="276" w:lineRule="auto"/>
        <w:rPr>
          <w:rFonts w:ascii="Arial" w:hAnsi="Arial" w:cs="Arial"/>
        </w:rPr>
      </w:pPr>
      <w:r w:rsidRPr="00B53F4A">
        <w:rPr>
          <w:rFonts w:ascii="Arial" w:hAnsi="Arial" w:cs="Arial"/>
        </w:rPr>
        <w:t>(podpis wnioskodawcy</w:t>
      </w:r>
      <w:r>
        <w:rPr>
          <w:rFonts w:ascii="Arial" w:hAnsi="Arial" w:cs="Arial"/>
        </w:rPr>
        <w:t>)</w:t>
      </w:r>
    </w:p>
    <w:p w:rsidR="00E50E89" w:rsidRDefault="00E50E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0E89" w:rsidRPr="00E50E89" w:rsidRDefault="00E50E89" w:rsidP="004A7B13">
      <w:pPr>
        <w:pStyle w:val="Nagwek1"/>
        <w:spacing w:after="600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E50E8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lastRenderedPageBreak/>
        <w:t>Klauzula informacyjna –obowiązek informacyjny RODO</w:t>
      </w:r>
    </w:p>
    <w:p w:rsidR="00E50E89" w:rsidRPr="00E50E89" w:rsidRDefault="00E50E89" w:rsidP="004A7B13">
      <w:p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Zgodnie z art. 13 ust. 1 i ust. 2 ogólnego rozporządzenia o ochronie danych osobowych (RODO) z dnia</w:t>
      </w:r>
      <w:r w:rsidR="004A7B13">
        <w:rPr>
          <w:rFonts w:ascii="Arial" w:eastAsia="Times New Roman" w:hAnsi="Arial" w:cs="Arial"/>
          <w:lang w:eastAsia="pl-PL"/>
        </w:rPr>
        <w:t xml:space="preserve"> </w:t>
      </w:r>
      <w:r w:rsidRPr="00E50E89">
        <w:rPr>
          <w:rFonts w:ascii="Arial" w:eastAsia="Times New Roman" w:hAnsi="Arial" w:cs="Arial"/>
          <w:lang w:eastAsia="pl-PL"/>
        </w:rPr>
        <w:t>27 kwietnia 2016r. informuję, że:</w:t>
      </w:r>
    </w:p>
    <w:p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Administratorem Pani / Pana danych osobowych jest Starosta Pszczyński z siedzibą w Starostwie Powiatowym w Pszczynie przy ul. 3 Maja 10, 43-200 Pszczyna.</w:t>
      </w:r>
    </w:p>
    <w:p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 xml:space="preserve">Inspektorem ochrony danych w Starostwie Powiatowym w Pszczynie jest Anna Nycz dane kontaktowe: Starostwo Powiatowe w Pszczynie ul. 3 Maja 10, nr telefonu 32 44 92307, adres e-mail: </w:t>
      </w:r>
      <w:hyperlink r:id="rId6" w:history="1">
        <w:r w:rsidRPr="00E50E89">
          <w:rPr>
            <w:rStyle w:val="Hipercze"/>
            <w:rFonts w:ascii="Arial" w:eastAsia="Times New Roman" w:hAnsi="Arial" w:cs="Arial"/>
            <w:lang w:eastAsia="pl-PL"/>
          </w:rPr>
          <w:t>IOD@powiat.pszczyna.pl</w:t>
        </w:r>
      </w:hyperlink>
      <w:r w:rsidRPr="00E50E89">
        <w:rPr>
          <w:rFonts w:ascii="Arial" w:eastAsia="Times New Roman" w:hAnsi="Arial" w:cs="Arial"/>
          <w:lang w:eastAsia="pl-PL"/>
        </w:rPr>
        <w:t>.</w:t>
      </w:r>
    </w:p>
    <w:p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 xml:space="preserve">Pani / Pana dane osobowe przetwarzane są w celu wykonywania zadań realizowanych przez administratora danych na podstawie art. 6 ust. 1 pkt. </w:t>
      </w:r>
      <w:r w:rsidR="00493BDF">
        <w:rPr>
          <w:rFonts w:ascii="Arial" w:eastAsia="Times New Roman" w:hAnsi="Arial" w:cs="Arial"/>
          <w:lang w:eastAsia="pl-PL"/>
        </w:rPr>
        <w:t xml:space="preserve">e </w:t>
      </w:r>
      <w:r w:rsidRPr="00E50E89">
        <w:rPr>
          <w:rFonts w:ascii="Arial" w:eastAsia="Times New Roman" w:hAnsi="Arial" w:cs="Arial"/>
          <w:lang w:eastAsia="pl-PL"/>
        </w:rPr>
        <w:t>RODO. W ramach kompetencji nadanych na podstawie przepisów prawa.</w:t>
      </w:r>
    </w:p>
    <w:p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Odbiorcą Pani / Pana danych osobowych będą wyłącznie podmioty upoważnione na podstawie przepisów prawa.</w:t>
      </w:r>
    </w:p>
    <w:p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Pani / Pana dane osobowe będą przekazywane do państwa trzeciego / organizacji międzynarodowej wyłącznie na podstawie ratyfikowanych przez Rzeczpospolitą Polską umów międzynarodowych,</w:t>
      </w:r>
      <w:r w:rsidRPr="00E50E89">
        <w:rPr>
          <w:rFonts w:ascii="Arial" w:eastAsia="Times New Roman" w:hAnsi="Arial" w:cs="Arial"/>
          <w:lang w:eastAsia="pl-PL"/>
        </w:rPr>
        <w:br/>
        <w:t>a także wykonania aktu prawa stanowionego przez organizację międzynarodową, której Rzeczpospolita Polska jest członkiem.</w:t>
      </w:r>
    </w:p>
    <w:p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</w:t>
      </w:r>
    </w:p>
    <w:p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Posiada Pani/ Pan prawo dostępu do treści swoich danych oraz prawo ich sprostowania, ograniczenia przetwarzania, prawo wniesienia sprzeciwu, prawo do cofnięcia zgody (jeśli zgoda na przetwarzanie była udzielona) w dowolnym momencie bez wpływu na zgodność z prawem przetwarzania, którego dokonano na podstawie zgody przed jej cofnięciem.*</w:t>
      </w:r>
    </w:p>
    <w:p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Ma Pani/ Pan prawo wniesienia skargi do organu nadzorczego, którym jest UODO (Urzędu Ochrony Danych Osobowych).</w:t>
      </w:r>
    </w:p>
    <w:p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Podanie przez Panią / Pana danych osobowych w zakresie wymaganym obowiązującymi przepisami prawa jest obowiązkowe. W pozostałych przypadkach podanie danych osobowych ma charakter dobrowolny.</w:t>
      </w:r>
    </w:p>
    <w:p w:rsidR="00E50E89" w:rsidRPr="00E50E89" w:rsidRDefault="00E50E89" w:rsidP="004A7B13">
      <w:pPr>
        <w:pStyle w:val="Akapitzlist"/>
        <w:numPr>
          <w:ilvl w:val="0"/>
          <w:numId w:val="1"/>
        </w:num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Pani / Pana dane nie podlegają zautomatyzowanemu podejmowaniu decyzji, w tym profilowaniu.</w:t>
      </w:r>
      <w:r w:rsidRPr="00E50E89">
        <w:rPr>
          <w:rFonts w:ascii="Arial" w:eastAsia="Times New Roman" w:hAnsi="Arial" w:cs="Arial"/>
          <w:lang w:eastAsia="pl-PL"/>
        </w:rPr>
        <w:br/>
      </w:r>
    </w:p>
    <w:p w:rsidR="00876B55" w:rsidRDefault="00E50E89" w:rsidP="004A7B13">
      <w:pPr>
        <w:spacing w:before="240" w:line="276" w:lineRule="auto"/>
        <w:rPr>
          <w:rFonts w:ascii="Arial" w:eastAsia="Times New Roman" w:hAnsi="Arial" w:cs="Arial"/>
          <w:lang w:eastAsia="pl-PL"/>
        </w:rPr>
      </w:pPr>
      <w:r w:rsidRPr="00E50E89">
        <w:rPr>
          <w:rFonts w:ascii="Arial" w:eastAsia="Times New Roman" w:hAnsi="Arial" w:cs="Arial"/>
          <w:lang w:eastAsia="pl-PL"/>
        </w:rPr>
        <w:t>*Stosowne wnioski w niniejszym zakresie znajdują się na stronie www.powiat.pszczyna.pl-&gt; BIP -&gt; Inne informacje -&gt; Ochrona danych osobowych</w:t>
      </w:r>
    </w:p>
    <w:p w:rsidR="00876B55" w:rsidRDefault="00876B55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876B55" w:rsidRPr="00876B55" w:rsidRDefault="00876B55" w:rsidP="00876B55">
      <w:pPr>
        <w:pStyle w:val="Nagwek1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876B55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lastRenderedPageBreak/>
        <w:t>Uzasadnienie</w:t>
      </w:r>
    </w:p>
    <w:p w:rsidR="00876B55" w:rsidRPr="00876B55" w:rsidRDefault="00876B55" w:rsidP="00876B55">
      <w:p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lang w:eastAsia="pl-PL"/>
        </w:rPr>
      </w:pPr>
      <w:r w:rsidRPr="00876B55">
        <w:rPr>
          <w:rFonts w:ascii="Arial" w:eastAsia="Times New Roman" w:hAnsi="Arial" w:cs="Arial"/>
          <w:lang w:eastAsia="pl-PL"/>
        </w:rPr>
        <w:t>W związku z ustawą z dnia 25 czerwca 2010 r. o sporcie, organ jednostki samorządu terytorialnego ma kompetencje, w drodze uchwały do określania zasad i trybu przyznawania nagród dla zawodników, trenerów i działaczy za osiąganie wysokich wyników sportowych w krajowym lub międzynarodowym współzawodnictwie sportowym. Nagrody i wyróżnienia mogą być przyznawane ze środków budżetu jednostki samorządu terytorialnego.</w:t>
      </w:r>
    </w:p>
    <w:p w:rsidR="00876B55" w:rsidRPr="00876B55" w:rsidRDefault="00876B55" w:rsidP="00876B55">
      <w:pPr>
        <w:autoSpaceDE w:val="0"/>
        <w:autoSpaceDN w:val="0"/>
        <w:adjustRightInd w:val="0"/>
        <w:spacing w:before="240" w:line="276" w:lineRule="auto"/>
        <w:rPr>
          <w:rFonts w:ascii="Arial" w:eastAsia="Times New Roman" w:hAnsi="Arial" w:cs="Arial"/>
          <w:lang w:eastAsia="pl-PL"/>
        </w:rPr>
      </w:pPr>
      <w:r w:rsidRPr="00876B55">
        <w:rPr>
          <w:rFonts w:ascii="Arial" w:eastAsia="Times New Roman" w:hAnsi="Arial" w:cs="Arial"/>
          <w:lang w:eastAsia="pl-PL"/>
        </w:rPr>
        <w:t>Mając na uwadze uporządkowanie kwestii związanych z przyznawaniem Nagród Starosty Pszczyńskiego dla zawodników, trenerów i innych osób osiągających wysokie wyniki sportowe oraz zasad i trybu ich przyznawania, proponuje się dokonanie zmian w zapisach Regulaminu, poprzez określenie wysokości przyznawanych Nagród Starosty Pszczyńskiego za osiągnięcia sportowe oraz wskazanie dyscyplin, za które są przyznawane. Ponadto został rozszerzony katalog wnioskodawców, którzy mogą wystąpić o przyznanie nagrody.</w:t>
      </w:r>
    </w:p>
    <w:p w:rsidR="00E50E89" w:rsidRPr="00E50E89" w:rsidRDefault="00E50E89" w:rsidP="004A7B13">
      <w:pPr>
        <w:spacing w:before="240" w:line="276" w:lineRule="auto"/>
        <w:rPr>
          <w:rFonts w:ascii="Arial" w:eastAsia="Times New Roman" w:hAnsi="Arial" w:cs="Arial"/>
          <w:lang w:eastAsia="pl-PL"/>
        </w:rPr>
      </w:pPr>
    </w:p>
    <w:sectPr w:rsidR="00E50E89" w:rsidRPr="00E50E89" w:rsidSect="0003602D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DAD"/>
    <w:multiLevelType w:val="hybridMultilevel"/>
    <w:tmpl w:val="92C29D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4C6EFF"/>
    <w:multiLevelType w:val="hybridMultilevel"/>
    <w:tmpl w:val="1DB0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56D0"/>
    <w:multiLevelType w:val="hybridMultilevel"/>
    <w:tmpl w:val="73144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B50ADF"/>
    <w:multiLevelType w:val="hybridMultilevel"/>
    <w:tmpl w:val="5FCEF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B00A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E6325B"/>
    <w:multiLevelType w:val="hybridMultilevel"/>
    <w:tmpl w:val="1D06D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6A7936"/>
    <w:multiLevelType w:val="hybridMultilevel"/>
    <w:tmpl w:val="C3AC5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F429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D70F2D"/>
    <w:multiLevelType w:val="hybridMultilevel"/>
    <w:tmpl w:val="AF3C0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8E6627"/>
    <w:multiLevelType w:val="hybridMultilevel"/>
    <w:tmpl w:val="88BAA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226965"/>
    <w:multiLevelType w:val="hybridMultilevel"/>
    <w:tmpl w:val="AFD2B532"/>
    <w:lvl w:ilvl="0" w:tplc="54F46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F085E"/>
    <w:multiLevelType w:val="hybridMultilevel"/>
    <w:tmpl w:val="764CD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200AC9"/>
    <w:multiLevelType w:val="hybridMultilevel"/>
    <w:tmpl w:val="5EFC4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422E8"/>
    <w:multiLevelType w:val="hybridMultilevel"/>
    <w:tmpl w:val="07E420F8"/>
    <w:lvl w:ilvl="0" w:tplc="233E746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321CE0"/>
    <w:multiLevelType w:val="hybridMultilevel"/>
    <w:tmpl w:val="03CAD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A1A6E"/>
    <w:multiLevelType w:val="hybridMultilevel"/>
    <w:tmpl w:val="32429C7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853363C"/>
    <w:multiLevelType w:val="hybridMultilevel"/>
    <w:tmpl w:val="CE72A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71C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CC9200F"/>
    <w:multiLevelType w:val="hybridMultilevel"/>
    <w:tmpl w:val="4372F8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144753"/>
    <w:multiLevelType w:val="hybridMultilevel"/>
    <w:tmpl w:val="0C020DE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9FF7165"/>
    <w:multiLevelType w:val="hybridMultilevel"/>
    <w:tmpl w:val="F25C3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DD52F9"/>
    <w:multiLevelType w:val="hybridMultilevel"/>
    <w:tmpl w:val="9CEEC3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7"/>
  </w:num>
  <w:num w:numId="5">
    <w:abstractNumId w:val="11"/>
  </w:num>
  <w:num w:numId="6">
    <w:abstractNumId w:val="20"/>
  </w:num>
  <w:num w:numId="7">
    <w:abstractNumId w:val="15"/>
  </w:num>
  <w:num w:numId="8">
    <w:abstractNumId w:val="9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13"/>
  </w:num>
  <w:num w:numId="14">
    <w:abstractNumId w:val="21"/>
  </w:num>
  <w:num w:numId="15">
    <w:abstractNumId w:val="0"/>
  </w:num>
  <w:num w:numId="16">
    <w:abstractNumId w:val="18"/>
  </w:num>
  <w:num w:numId="17">
    <w:abstractNumId w:val="2"/>
  </w:num>
  <w:num w:numId="18">
    <w:abstractNumId w:val="7"/>
  </w:num>
  <w:num w:numId="19">
    <w:abstractNumId w:val="4"/>
  </w:num>
  <w:num w:numId="20">
    <w:abstractNumId w:val="10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313FF1"/>
    <w:rsid w:val="00020BD9"/>
    <w:rsid w:val="002C5980"/>
    <w:rsid w:val="00313FF1"/>
    <w:rsid w:val="004073EC"/>
    <w:rsid w:val="00493BDF"/>
    <w:rsid w:val="004A7B13"/>
    <w:rsid w:val="0085118D"/>
    <w:rsid w:val="00876B55"/>
    <w:rsid w:val="00B53F4A"/>
    <w:rsid w:val="00C53182"/>
    <w:rsid w:val="00CD68C7"/>
    <w:rsid w:val="00E50E89"/>
    <w:rsid w:val="00E747AD"/>
    <w:rsid w:val="00F8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C7"/>
  </w:style>
  <w:style w:type="paragraph" w:styleId="Nagwek1">
    <w:name w:val="heading 1"/>
    <w:basedOn w:val="Normalny"/>
    <w:next w:val="Normalny"/>
    <w:link w:val="Nagwek1Znak"/>
    <w:uiPriority w:val="9"/>
    <w:qFormat/>
    <w:rsid w:val="00851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3E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FF1"/>
    <w:pPr>
      <w:ind w:left="720"/>
      <w:contextualSpacing/>
    </w:pPr>
  </w:style>
  <w:style w:type="paragraph" w:customStyle="1" w:styleId="Standard">
    <w:name w:val="Standard"/>
    <w:rsid w:val="00313F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13FF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11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73EC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pszc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A7B3-D076-4CF5-B383-E99881EA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1885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Chromik</dc:creator>
  <cp:keywords/>
  <dc:description/>
  <cp:lastModifiedBy>Użytkownik systemu Windows</cp:lastModifiedBy>
  <cp:revision>6</cp:revision>
  <dcterms:created xsi:type="dcterms:W3CDTF">2021-09-16T09:34:00Z</dcterms:created>
  <dcterms:modified xsi:type="dcterms:W3CDTF">2021-09-16T09:45:00Z</dcterms:modified>
</cp:coreProperties>
</file>