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9413" w14:textId="75B47A9F" w:rsidR="00F726A7" w:rsidRPr="00F726A7" w:rsidRDefault="00F726A7" w:rsidP="00F726A7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26A7">
        <w:rPr>
          <w:rFonts w:ascii="Arial" w:hAnsi="Arial" w:cs="Arial"/>
          <w:sz w:val="24"/>
          <w:szCs w:val="24"/>
        </w:rPr>
        <w:t>Pszczyna, dnia 9.12.2020 r.</w:t>
      </w:r>
    </w:p>
    <w:p w14:paraId="3B9629F3" w14:textId="7AEFDE89" w:rsidR="00F726A7" w:rsidRPr="00F726A7" w:rsidRDefault="00F726A7" w:rsidP="00F726A7">
      <w:pPr>
        <w:pStyle w:val="Bezodstpw"/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F726A7">
        <w:rPr>
          <w:rFonts w:ascii="Arial" w:hAnsi="Arial" w:cs="Arial"/>
          <w:sz w:val="24"/>
          <w:szCs w:val="24"/>
        </w:rPr>
        <w:t>OR-I.0003.41.2020</w:t>
      </w:r>
    </w:p>
    <w:p w14:paraId="0AD41F61" w14:textId="72BB9DD0" w:rsidR="00F726A7" w:rsidRPr="00F726A7" w:rsidRDefault="00F726A7" w:rsidP="00F726A7">
      <w:pPr>
        <w:pStyle w:val="Bezodstpw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726A7">
        <w:rPr>
          <w:rFonts w:ascii="Arial" w:hAnsi="Arial" w:cs="Arial"/>
          <w:b/>
          <w:bCs/>
          <w:sz w:val="28"/>
          <w:szCs w:val="28"/>
        </w:rPr>
        <w:t>Pan</w:t>
      </w:r>
      <w:r w:rsidR="00E571CD">
        <w:rPr>
          <w:rFonts w:ascii="Arial" w:hAnsi="Arial" w:cs="Arial"/>
          <w:b/>
          <w:bCs/>
          <w:sz w:val="28"/>
          <w:szCs w:val="28"/>
        </w:rPr>
        <w:t>i</w:t>
      </w:r>
    </w:p>
    <w:p w14:paraId="06C48663" w14:textId="77777777" w:rsidR="00F726A7" w:rsidRPr="00F726A7" w:rsidRDefault="00F726A7" w:rsidP="00F726A7">
      <w:pPr>
        <w:pStyle w:val="Bezodstpw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726A7">
        <w:rPr>
          <w:rFonts w:ascii="Arial" w:hAnsi="Arial" w:cs="Arial"/>
          <w:b/>
          <w:bCs/>
          <w:sz w:val="28"/>
          <w:szCs w:val="28"/>
        </w:rPr>
        <w:t xml:space="preserve">Bogumiła Maria Boba  </w:t>
      </w:r>
    </w:p>
    <w:p w14:paraId="3C6435A5" w14:textId="77777777" w:rsidR="00F726A7" w:rsidRPr="00F726A7" w:rsidRDefault="00F726A7" w:rsidP="00F726A7">
      <w:pPr>
        <w:pStyle w:val="Bezodstpw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726A7">
        <w:rPr>
          <w:rFonts w:ascii="Arial" w:hAnsi="Arial" w:cs="Arial"/>
          <w:b/>
          <w:bCs/>
          <w:sz w:val="28"/>
          <w:szCs w:val="28"/>
        </w:rPr>
        <w:t xml:space="preserve">Radna Rady Powiatu </w:t>
      </w:r>
    </w:p>
    <w:p w14:paraId="6002B80A" w14:textId="4A74B927" w:rsidR="00F726A7" w:rsidRPr="00F726A7" w:rsidRDefault="00F726A7" w:rsidP="00F726A7">
      <w:pPr>
        <w:pStyle w:val="Bezodstpw"/>
        <w:spacing w:after="600" w:line="360" w:lineRule="auto"/>
        <w:rPr>
          <w:rFonts w:ascii="Arial" w:hAnsi="Arial" w:cs="Arial"/>
          <w:b/>
          <w:bCs/>
          <w:sz w:val="28"/>
          <w:szCs w:val="28"/>
        </w:rPr>
      </w:pPr>
      <w:r w:rsidRPr="00F726A7">
        <w:rPr>
          <w:rFonts w:ascii="Arial" w:hAnsi="Arial" w:cs="Arial"/>
          <w:b/>
          <w:bCs/>
          <w:sz w:val="28"/>
          <w:szCs w:val="28"/>
        </w:rPr>
        <w:t xml:space="preserve">Pszczyńskiego </w:t>
      </w:r>
    </w:p>
    <w:p w14:paraId="7F7A9098" w14:textId="67A6340C" w:rsidR="00F726A7" w:rsidRPr="00F726A7" w:rsidRDefault="00F726A7" w:rsidP="00F726A7">
      <w:pPr>
        <w:pStyle w:val="Bezodstpw"/>
        <w:spacing w:after="600" w:line="360" w:lineRule="auto"/>
        <w:ind w:firstLine="709"/>
        <w:rPr>
          <w:rFonts w:ascii="Arial" w:hAnsi="Arial" w:cs="Arial"/>
          <w:sz w:val="24"/>
          <w:szCs w:val="24"/>
        </w:rPr>
      </w:pPr>
      <w:r w:rsidRPr="00F726A7">
        <w:rPr>
          <w:rFonts w:ascii="Arial" w:hAnsi="Arial" w:cs="Arial"/>
          <w:sz w:val="24"/>
          <w:szCs w:val="24"/>
        </w:rPr>
        <w:t>W nawiązaniu do złożonego przez Panią w dniu 25 listopada br. wniosku dot. zatrzymywania się autobusów Lajkonik w Pszczynie informuję, iż kilkakrotnie już kierowano wystąpienia w powyższej sprawie. W związku z powyższym wnioskiem wystosowane zostało do spółki Lajkonik kolejne pismo,</w:t>
      </w:r>
      <w:r>
        <w:rPr>
          <w:rFonts w:ascii="Arial" w:hAnsi="Arial" w:cs="Arial"/>
          <w:sz w:val="24"/>
          <w:szCs w:val="24"/>
        </w:rPr>
        <w:t xml:space="preserve"> </w:t>
      </w:r>
      <w:r w:rsidRPr="00F726A7">
        <w:rPr>
          <w:rFonts w:ascii="Arial" w:hAnsi="Arial" w:cs="Arial"/>
          <w:sz w:val="24"/>
          <w:szCs w:val="24"/>
        </w:rPr>
        <w:t>z prośbą o dokonanie zmiany w rozkładzie linii komunikacyjnej</w:t>
      </w:r>
      <w:r>
        <w:rPr>
          <w:rFonts w:ascii="Arial" w:hAnsi="Arial" w:cs="Arial"/>
          <w:sz w:val="24"/>
          <w:szCs w:val="24"/>
        </w:rPr>
        <w:t xml:space="preserve"> </w:t>
      </w:r>
      <w:r w:rsidRPr="00F726A7">
        <w:rPr>
          <w:rFonts w:ascii="Arial" w:hAnsi="Arial" w:cs="Arial"/>
          <w:sz w:val="24"/>
          <w:szCs w:val="24"/>
        </w:rPr>
        <w:t>relacji Kraków–Bielsko-Biała,</w:t>
      </w:r>
      <w:r>
        <w:rPr>
          <w:rFonts w:ascii="Arial" w:hAnsi="Arial" w:cs="Arial"/>
          <w:sz w:val="24"/>
          <w:szCs w:val="24"/>
        </w:rPr>
        <w:t xml:space="preserve"> </w:t>
      </w:r>
      <w:r w:rsidRPr="00F726A7">
        <w:rPr>
          <w:rFonts w:ascii="Arial" w:hAnsi="Arial" w:cs="Arial"/>
          <w:sz w:val="24"/>
          <w:szCs w:val="24"/>
        </w:rPr>
        <w:t>Cieszyn uwzględniającej możliwość zatrzymywania się autobusu na przystanku w Pszczynie przy</w:t>
      </w:r>
      <w:r>
        <w:rPr>
          <w:rFonts w:ascii="Arial" w:hAnsi="Arial" w:cs="Arial"/>
          <w:sz w:val="24"/>
          <w:szCs w:val="24"/>
        </w:rPr>
        <w:t xml:space="preserve"> </w:t>
      </w:r>
      <w:r w:rsidRPr="00F726A7">
        <w:rPr>
          <w:rFonts w:ascii="Arial" w:hAnsi="Arial" w:cs="Arial"/>
          <w:sz w:val="24"/>
          <w:szCs w:val="24"/>
        </w:rPr>
        <w:t>ul.</w:t>
      </w:r>
      <w:r>
        <w:rPr>
          <w:rFonts w:ascii="Arial" w:hAnsi="Arial" w:cs="Arial"/>
          <w:sz w:val="24"/>
          <w:szCs w:val="24"/>
        </w:rPr>
        <w:t xml:space="preserve"> </w:t>
      </w:r>
      <w:r w:rsidRPr="00F726A7">
        <w:rPr>
          <w:rFonts w:ascii="Arial" w:hAnsi="Arial" w:cs="Arial"/>
          <w:sz w:val="24"/>
          <w:szCs w:val="24"/>
        </w:rPr>
        <w:t>Broniewskiego. Kontynuowane będą również rozmowy</w:t>
      </w:r>
      <w:r>
        <w:rPr>
          <w:rFonts w:ascii="Arial" w:hAnsi="Arial" w:cs="Arial"/>
          <w:sz w:val="24"/>
          <w:szCs w:val="24"/>
        </w:rPr>
        <w:t xml:space="preserve"> </w:t>
      </w:r>
      <w:r w:rsidRPr="00F726A7">
        <w:rPr>
          <w:rFonts w:ascii="Arial" w:hAnsi="Arial" w:cs="Arial"/>
          <w:sz w:val="24"/>
          <w:szCs w:val="24"/>
        </w:rPr>
        <w:t>dotyczące przedstawionej przez Starostę Raciborskiego inicjatywy reaktywowania linii Racibórz – Kraków, przebiegającej m.in. przez Pszczynę,</w:t>
      </w:r>
      <w:r>
        <w:rPr>
          <w:rFonts w:ascii="Arial" w:hAnsi="Arial" w:cs="Arial"/>
          <w:sz w:val="24"/>
          <w:szCs w:val="24"/>
        </w:rPr>
        <w:t xml:space="preserve"> </w:t>
      </w:r>
      <w:r w:rsidRPr="00F726A7">
        <w:rPr>
          <w:rFonts w:ascii="Arial" w:hAnsi="Arial" w:cs="Arial"/>
          <w:sz w:val="24"/>
          <w:szCs w:val="24"/>
        </w:rPr>
        <w:t>z której mogliby korzystać mieszkańcy Pszczyny (planowane kilka miesięcy temu rozmowy w tej sprawie zostały wstrzymane ze względu na sytuację epidemiologiczną)</w:t>
      </w:r>
      <w:r>
        <w:rPr>
          <w:rFonts w:ascii="Arial" w:hAnsi="Arial" w:cs="Arial"/>
          <w:sz w:val="24"/>
          <w:szCs w:val="24"/>
        </w:rPr>
        <w:t>.</w:t>
      </w:r>
    </w:p>
    <w:p w14:paraId="1C0A03CB" w14:textId="77777777" w:rsidR="00F726A7" w:rsidRPr="00F726A7" w:rsidRDefault="00F726A7" w:rsidP="00F726A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726A7">
        <w:rPr>
          <w:rFonts w:ascii="Arial" w:hAnsi="Arial" w:cs="Arial"/>
          <w:sz w:val="24"/>
          <w:szCs w:val="24"/>
        </w:rPr>
        <w:t>Otrzymują:</w:t>
      </w:r>
    </w:p>
    <w:p w14:paraId="47403DDD" w14:textId="77777777" w:rsidR="00F726A7" w:rsidRPr="00F726A7" w:rsidRDefault="00F726A7" w:rsidP="00F726A7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26A7">
        <w:rPr>
          <w:rFonts w:ascii="Arial" w:hAnsi="Arial" w:cs="Arial"/>
          <w:sz w:val="24"/>
          <w:szCs w:val="24"/>
        </w:rPr>
        <w:t>Adresat</w:t>
      </w:r>
    </w:p>
    <w:p w14:paraId="69031494" w14:textId="7162AD3D" w:rsidR="00954132" w:rsidRPr="00F726A7" w:rsidRDefault="00F726A7" w:rsidP="00F726A7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26A7">
        <w:rPr>
          <w:rFonts w:ascii="Arial" w:hAnsi="Arial" w:cs="Arial"/>
          <w:sz w:val="24"/>
          <w:szCs w:val="24"/>
        </w:rPr>
        <w:t>a/a</w:t>
      </w:r>
    </w:p>
    <w:sectPr w:rsidR="00954132" w:rsidRPr="00F7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5E6B"/>
    <w:multiLevelType w:val="hybridMultilevel"/>
    <w:tmpl w:val="BC802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A7"/>
    <w:rsid w:val="00954132"/>
    <w:rsid w:val="00E571CD"/>
    <w:rsid w:val="00F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3A6D"/>
  <w15:chartTrackingRefBased/>
  <w15:docId w15:val="{FDB610FA-E2F2-4E43-B720-CCB4FD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26A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2</cp:revision>
  <dcterms:created xsi:type="dcterms:W3CDTF">2021-07-13T12:39:00Z</dcterms:created>
  <dcterms:modified xsi:type="dcterms:W3CDTF">2021-07-15T07:04:00Z</dcterms:modified>
</cp:coreProperties>
</file>