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0298C" w14:textId="26A03DF8" w:rsidR="007D36CC" w:rsidRPr="00F3203B" w:rsidRDefault="007D36CC" w:rsidP="00F3203B">
      <w:pPr>
        <w:spacing w:after="0"/>
        <w:ind w:left="6372"/>
        <w:rPr>
          <w:rFonts w:cs="Arial"/>
          <w:szCs w:val="24"/>
        </w:rPr>
      </w:pPr>
      <w:r w:rsidRPr="00F3203B">
        <w:rPr>
          <w:rFonts w:cs="Arial"/>
          <w:szCs w:val="24"/>
        </w:rPr>
        <w:t>Załącznik Nr 1 do Uchwały nr</w:t>
      </w:r>
      <w:r w:rsidR="00A97DCE" w:rsidRPr="00F3203B">
        <w:rPr>
          <w:rFonts w:cs="Arial"/>
          <w:szCs w:val="24"/>
        </w:rPr>
        <w:t xml:space="preserve"> </w:t>
      </w:r>
      <w:r w:rsidR="008D4F40">
        <w:rPr>
          <w:rFonts w:cs="Arial"/>
          <w:szCs w:val="24"/>
        </w:rPr>
        <w:t>541/115/21</w:t>
      </w:r>
      <w:bookmarkStart w:id="0" w:name="_GoBack"/>
      <w:bookmarkEnd w:id="0"/>
    </w:p>
    <w:p w14:paraId="13F6B1D5" w14:textId="77777777" w:rsidR="00AD7E0D" w:rsidRPr="00F3203B" w:rsidRDefault="007D36CC" w:rsidP="00F3203B">
      <w:pPr>
        <w:spacing w:after="0"/>
        <w:ind w:left="6372"/>
        <w:rPr>
          <w:rFonts w:cs="Arial"/>
          <w:szCs w:val="24"/>
        </w:rPr>
      </w:pPr>
      <w:r w:rsidRPr="00F3203B">
        <w:rPr>
          <w:rFonts w:cs="Arial"/>
          <w:szCs w:val="24"/>
        </w:rPr>
        <w:t>Zarządu Powiatu Pszczyńskieg</w:t>
      </w:r>
      <w:r w:rsidR="00AD7E0D" w:rsidRPr="00F3203B">
        <w:rPr>
          <w:rFonts w:cs="Arial"/>
          <w:szCs w:val="24"/>
        </w:rPr>
        <w:t>o</w:t>
      </w:r>
    </w:p>
    <w:p w14:paraId="7A5112E5" w14:textId="2987E4DD" w:rsidR="00E55DD5" w:rsidRPr="00F3203B" w:rsidRDefault="00A00E81" w:rsidP="00F3203B">
      <w:pPr>
        <w:spacing w:after="240"/>
        <w:ind w:left="6373"/>
        <w:rPr>
          <w:rFonts w:cs="Arial"/>
          <w:szCs w:val="24"/>
        </w:rPr>
      </w:pPr>
      <w:r w:rsidRPr="00F3203B">
        <w:rPr>
          <w:rFonts w:cs="Arial"/>
          <w:szCs w:val="24"/>
        </w:rPr>
        <w:t xml:space="preserve">z dnia </w:t>
      </w:r>
      <w:r w:rsidR="004C5633" w:rsidRPr="00F3203B">
        <w:rPr>
          <w:rFonts w:cs="Arial"/>
          <w:szCs w:val="24"/>
        </w:rPr>
        <w:t>1</w:t>
      </w:r>
      <w:r w:rsidR="00F3203B" w:rsidRPr="00F3203B">
        <w:rPr>
          <w:rFonts w:cs="Arial"/>
          <w:szCs w:val="24"/>
        </w:rPr>
        <w:t>9</w:t>
      </w:r>
      <w:r w:rsidR="0047759A" w:rsidRPr="00F3203B">
        <w:rPr>
          <w:rFonts w:cs="Arial"/>
          <w:szCs w:val="24"/>
        </w:rPr>
        <w:t xml:space="preserve"> </w:t>
      </w:r>
      <w:r w:rsidR="005F4476" w:rsidRPr="00F3203B">
        <w:rPr>
          <w:rFonts w:cs="Arial"/>
          <w:szCs w:val="24"/>
        </w:rPr>
        <w:t>stycznia 202</w:t>
      </w:r>
      <w:r w:rsidR="00F3203B" w:rsidRPr="00F3203B">
        <w:rPr>
          <w:rFonts w:cs="Arial"/>
          <w:szCs w:val="24"/>
        </w:rPr>
        <w:t>1</w:t>
      </w:r>
      <w:r w:rsidR="007D36CC" w:rsidRPr="00F3203B">
        <w:rPr>
          <w:rFonts w:cs="Arial"/>
          <w:szCs w:val="24"/>
        </w:rPr>
        <w:t xml:space="preserve"> r.</w:t>
      </w:r>
    </w:p>
    <w:p w14:paraId="75377353" w14:textId="26493D4A" w:rsidR="00354171" w:rsidRPr="00354171" w:rsidRDefault="00354171" w:rsidP="00354171">
      <w:pPr>
        <w:pStyle w:val="Nagwek2"/>
        <w:jc w:val="left"/>
        <w:rPr>
          <w:sz w:val="32"/>
          <w:szCs w:val="32"/>
        </w:rPr>
      </w:pPr>
      <w:r w:rsidRPr="00354171">
        <w:rPr>
          <w:sz w:val="32"/>
          <w:szCs w:val="32"/>
        </w:rPr>
        <w:t>Ogłoszenie otwartego konkursu ofert na zadania publiczne Powiatu Pszczyńskiego w zakresie turystyk</w:t>
      </w:r>
      <w:r w:rsidR="00FB3835">
        <w:rPr>
          <w:sz w:val="32"/>
          <w:szCs w:val="32"/>
        </w:rPr>
        <w:t>i</w:t>
      </w:r>
      <w:r w:rsidRPr="00354171">
        <w:rPr>
          <w:sz w:val="32"/>
          <w:szCs w:val="32"/>
        </w:rPr>
        <w:t xml:space="preserve"> i krajoznawstwa</w:t>
      </w:r>
    </w:p>
    <w:p w14:paraId="268F3467" w14:textId="77777777" w:rsidR="00C11B85" w:rsidRPr="005F4476" w:rsidRDefault="00C11B85" w:rsidP="00A0713C">
      <w:pPr>
        <w:pStyle w:val="Nagwek2"/>
      </w:pPr>
      <w:r w:rsidRPr="005F4476">
        <w:t>§ 1.</w:t>
      </w:r>
    </w:p>
    <w:p w14:paraId="5EDA095E" w14:textId="6DD5F43F" w:rsidR="00C11B85" w:rsidRPr="00F3203B" w:rsidRDefault="00354171" w:rsidP="00354171">
      <w:pPr>
        <w:pStyle w:val="Akapitzlist"/>
        <w:numPr>
          <w:ilvl w:val="0"/>
          <w:numId w:val="16"/>
        </w:numPr>
        <w:spacing w:after="0"/>
        <w:rPr>
          <w:rFonts w:cs="Arial"/>
          <w:szCs w:val="24"/>
        </w:rPr>
      </w:pPr>
      <w:r w:rsidRPr="00354171">
        <w:rPr>
          <w:rFonts w:cs="Arial"/>
          <w:szCs w:val="24"/>
        </w:rPr>
        <w:t>Celem otwartego konkursu ofert jest zapewnienie mieszkańcom powiatu pszczyńskiego rozwijania aktywności w zakresie turystyki i krajoznawstwa poprzez udzielenie wsparcia finansowego, o którym mowa w art. 11 ust. 1 pkt 1 ustawy z dnia 24 kwietnia 2003 roku o działalności pożytku publicznego i o wolontariacie (</w:t>
      </w:r>
      <w:proofErr w:type="spellStart"/>
      <w:r w:rsidRPr="00354171">
        <w:rPr>
          <w:rFonts w:cs="Arial"/>
          <w:szCs w:val="24"/>
        </w:rPr>
        <w:t>t.j</w:t>
      </w:r>
      <w:proofErr w:type="spellEnd"/>
      <w:r w:rsidRPr="00354171">
        <w:rPr>
          <w:rFonts w:cs="Arial"/>
          <w:szCs w:val="24"/>
        </w:rPr>
        <w:t>. Dz. U. z 2020 r., poz. 1057), zwanej dalej „ustawą”</w:t>
      </w:r>
      <w:r w:rsidR="004C3C43" w:rsidRPr="005F4476">
        <w:rPr>
          <w:rFonts w:cs="Arial"/>
          <w:szCs w:val="24"/>
        </w:rPr>
        <w:t>.</w:t>
      </w:r>
      <w:r w:rsidR="00C11B85" w:rsidRPr="00F3203B">
        <w:rPr>
          <w:rFonts w:cs="Arial"/>
          <w:szCs w:val="24"/>
        </w:rPr>
        <w:t> </w:t>
      </w:r>
    </w:p>
    <w:p w14:paraId="6DA64399" w14:textId="291018C8" w:rsidR="00C11B85" w:rsidRPr="00F3203B" w:rsidRDefault="00C11B85" w:rsidP="00A231F6">
      <w:pPr>
        <w:pStyle w:val="Akapitzlist"/>
        <w:numPr>
          <w:ilvl w:val="0"/>
          <w:numId w:val="16"/>
        </w:numPr>
        <w:spacing w:after="0"/>
        <w:ind w:left="714" w:hanging="357"/>
        <w:rPr>
          <w:rFonts w:cs="Arial"/>
          <w:szCs w:val="24"/>
        </w:rPr>
      </w:pPr>
      <w:r w:rsidRPr="00F3203B">
        <w:rPr>
          <w:rFonts w:cs="Arial"/>
          <w:szCs w:val="24"/>
        </w:rPr>
        <w:t>Podmiotami uprawnionymi do złożenia oferty są statutowo działające w obszarach określonych w ust. 1 organizacje pozarządowe w rozumieniu art. 3 ust. 2 ustawy oraz podmioty, o których mowa w art. 3 ust. 3 ustawy, tj. osoby prawne i jednostki organizacyjne działające na podstawie przepisów o stosunku Państwa do Kościoła Katolickiego w Rzeczypospolitej Polskiej, o stosunku Państwa do innych kościołów i związków wyznaniowych oraz o gwarancjach wolności sumienia i wyznania, jeżeli ich cele statutowe obejmują prowadzenie działalności pożytku publicznego, stowarzyszenia jednostek samorządu terytorialnego, spółdzielnie socjalne, spółki akcyjne i spółki z ograniczoną odpowiedzialnością oraz kluby sportowe będące spółkami działającymi na podstawie przepisów ustawy z dnia 25 czerwca 2010 r. o sporcie, które nie działają w celu osiągnięcia zysku oraz przeznaczają całość dochodu na realizację celów statutowych oraz nie przeznaczają zysku do podziału między swoich członków, udziałowców, akcjonariuszy i pracowników. </w:t>
      </w:r>
    </w:p>
    <w:p w14:paraId="1E7C265E" w14:textId="159C7F70" w:rsidR="00C11B85" w:rsidRPr="00F3203B" w:rsidRDefault="00C11B85" w:rsidP="00C2723B">
      <w:pPr>
        <w:pStyle w:val="Akapitzlist"/>
        <w:numPr>
          <w:ilvl w:val="0"/>
          <w:numId w:val="16"/>
        </w:numPr>
        <w:spacing w:after="0"/>
        <w:rPr>
          <w:rFonts w:cs="Arial"/>
          <w:szCs w:val="24"/>
        </w:rPr>
      </w:pPr>
      <w:r w:rsidRPr="00F3203B">
        <w:rPr>
          <w:rFonts w:cs="Arial"/>
          <w:szCs w:val="24"/>
        </w:rPr>
        <w:t xml:space="preserve">Konkurs obejmuje przedsięwzięcia, które realizowane będą w okresie </w:t>
      </w:r>
      <w:r w:rsidR="00AF2BFF" w:rsidRPr="00652405">
        <w:rPr>
          <w:rFonts w:cs="Arial"/>
          <w:b/>
          <w:szCs w:val="24"/>
        </w:rPr>
        <w:t>od </w:t>
      </w:r>
      <w:r w:rsidR="00F3203B" w:rsidRPr="00652405">
        <w:rPr>
          <w:rFonts w:cs="Arial"/>
          <w:b/>
          <w:szCs w:val="24"/>
        </w:rPr>
        <w:t>1</w:t>
      </w:r>
      <w:r w:rsidR="00A00E81" w:rsidRPr="00652405">
        <w:rPr>
          <w:rFonts w:cs="Arial"/>
          <w:b/>
          <w:szCs w:val="24"/>
        </w:rPr>
        <w:t xml:space="preserve"> </w:t>
      </w:r>
      <w:r w:rsidR="00F3203B" w:rsidRPr="00652405">
        <w:rPr>
          <w:rFonts w:cs="Arial"/>
          <w:b/>
          <w:szCs w:val="24"/>
        </w:rPr>
        <w:t>marca</w:t>
      </w:r>
      <w:r w:rsidR="001A45AB" w:rsidRPr="00652405">
        <w:rPr>
          <w:rFonts w:cs="Arial"/>
          <w:b/>
          <w:szCs w:val="24"/>
        </w:rPr>
        <w:t xml:space="preserve"> 2021</w:t>
      </w:r>
      <w:r w:rsidR="001333B2" w:rsidRPr="00652405">
        <w:rPr>
          <w:rFonts w:cs="Arial"/>
          <w:b/>
          <w:szCs w:val="24"/>
        </w:rPr>
        <w:t xml:space="preserve"> do 15 grudnia</w:t>
      </w:r>
      <w:r w:rsidR="001A45AB" w:rsidRPr="00652405">
        <w:rPr>
          <w:rFonts w:cs="Arial"/>
          <w:b/>
          <w:szCs w:val="24"/>
        </w:rPr>
        <w:t xml:space="preserve"> 2021</w:t>
      </w:r>
      <w:r w:rsidRPr="00652405">
        <w:rPr>
          <w:rFonts w:cs="Arial"/>
          <w:b/>
          <w:szCs w:val="24"/>
        </w:rPr>
        <w:t xml:space="preserve"> roku.</w:t>
      </w:r>
      <w:r w:rsidRPr="00F3203B">
        <w:rPr>
          <w:rFonts w:cs="Arial"/>
          <w:szCs w:val="24"/>
        </w:rPr>
        <w:t> </w:t>
      </w:r>
    </w:p>
    <w:p w14:paraId="5F7CE3F3" w14:textId="77777777" w:rsidR="00C11B85" w:rsidRPr="005F4476" w:rsidRDefault="00C11B85" w:rsidP="00A0713C">
      <w:pPr>
        <w:pStyle w:val="Nagwek2"/>
      </w:pPr>
      <w:r w:rsidRPr="005F4476">
        <w:t>§ 2.</w:t>
      </w:r>
    </w:p>
    <w:p w14:paraId="5541D318" w14:textId="77777777" w:rsidR="003F45F1" w:rsidRPr="005F4476" w:rsidRDefault="00E65425" w:rsidP="0045762D">
      <w:r w:rsidRPr="005F4476">
        <w:t>Składane oferty</w:t>
      </w:r>
      <w:r w:rsidR="00C11B85" w:rsidRPr="005F4476">
        <w:t> muszą być realizowane poprzez:</w:t>
      </w:r>
    </w:p>
    <w:p w14:paraId="594C162F" w14:textId="21D4ACB2" w:rsidR="00051AD7" w:rsidRPr="005F4476" w:rsidRDefault="00354171" w:rsidP="00C2723B">
      <w:pPr>
        <w:pStyle w:val="Akapitzlist"/>
        <w:numPr>
          <w:ilvl w:val="0"/>
          <w:numId w:val="17"/>
        </w:numPr>
      </w:pPr>
      <w:r w:rsidRPr="00354171">
        <w:rPr>
          <w:rFonts w:cs="Arial"/>
          <w:szCs w:val="24"/>
        </w:rPr>
        <w:t>organizację imprez krajoznawczych z zakresu turystyki aktywnej zarówno dla dzieci, młodzieży i dorosłych mieszkańców powiatu na jego terenie oraz poza granicami</w:t>
      </w:r>
      <w:r w:rsidR="00CE08C2" w:rsidRPr="000B6398">
        <w:rPr>
          <w:rFonts w:cs="Arial"/>
          <w:szCs w:val="24"/>
        </w:rPr>
        <w:t>.</w:t>
      </w:r>
      <w:r w:rsidR="00051AD7" w:rsidRPr="005F4476">
        <w:t xml:space="preserve"> </w:t>
      </w:r>
    </w:p>
    <w:p w14:paraId="01F68171" w14:textId="77777777" w:rsidR="004F1395" w:rsidRPr="004F1395" w:rsidRDefault="004F1395" w:rsidP="000C1D6E">
      <w:pPr>
        <w:pStyle w:val="Nagwek2"/>
      </w:pPr>
      <w:r w:rsidRPr="004F1395">
        <w:lastRenderedPageBreak/>
        <w:t>§ 3.</w:t>
      </w:r>
    </w:p>
    <w:p w14:paraId="68D077BB" w14:textId="77777777" w:rsidR="004F1395" w:rsidRPr="004F1395" w:rsidRDefault="004F1395" w:rsidP="0045762D">
      <w:r w:rsidRPr="004F1395">
        <w:t>Oczekiwane rezultaty:</w:t>
      </w:r>
    </w:p>
    <w:p w14:paraId="6252F7C7" w14:textId="422A7ED4" w:rsidR="000C1D6E" w:rsidRPr="000C1D6E" w:rsidRDefault="00354171" w:rsidP="00CB473F">
      <w:pPr>
        <w:pStyle w:val="Akapitzlist"/>
        <w:numPr>
          <w:ilvl w:val="0"/>
          <w:numId w:val="30"/>
        </w:numPr>
        <w:ind w:left="714" w:hanging="357"/>
        <w:rPr>
          <w:rFonts w:cs="Arial"/>
          <w:szCs w:val="24"/>
        </w:rPr>
      </w:pPr>
      <w:r w:rsidRPr="00354171">
        <w:rPr>
          <w:rFonts w:cs="Arial"/>
          <w:szCs w:val="24"/>
        </w:rPr>
        <w:t>zorganizowanie imprez, zajęć, szkoleń, zawodów, wyjazdów odpowiadających aktualnym potrzebom  mieszkańców</w:t>
      </w:r>
      <w:r w:rsidR="00186C96">
        <w:t>.</w:t>
      </w:r>
    </w:p>
    <w:p w14:paraId="5CD7D9D6" w14:textId="23F88B66" w:rsidR="00C11B85" w:rsidRPr="005F4476" w:rsidRDefault="000C1D6E" w:rsidP="000C1D6E">
      <w:pPr>
        <w:pStyle w:val="Nagwek2"/>
      </w:pPr>
      <w:r>
        <w:t xml:space="preserve"> </w:t>
      </w:r>
      <w:r w:rsidR="004F1395">
        <w:t>§ 4</w:t>
      </w:r>
      <w:r w:rsidR="00C11B85" w:rsidRPr="005F4476">
        <w:t>.</w:t>
      </w:r>
    </w:p>
    <w:p w14:paraId="5FCCDF9A" w14:textId="67CA4DBE" w:rsidR="00C11B85" w:rsidRPr="0045762D" w:rsidRDefault="00C11B85" w:rsidP="00CB473F">
      <w:pPr>
        <w:pStyle w:val="Akapitzlist"/>
        <w:numPr>
          <w:ilvl w:val="0"/>
          <w:numId w:val="18"/>
        </w:numPr>
        <w:ind w:left="714" w:hanging="357"/>
      </w:pPr>
      <w:r w:rsidRPr="0045762D">
        <w:t xml:space="preserve">Zgłaszane do realizacji projekty muszą mieć zasięg lub znaczenie </w:t>
      </w:r>
      <w:proofErr w:type="spellStart"/>
      <w:r w:rsidRPr="0045762D">
        <w:t>ogólnopowiatowe</w:t>
      </w:r>
      <w:proofErr w:type="spellEnd"/>
      <w:r w:rsidRPr="0045762D">
        <w:t xml:space="preserve"> i muszą obejmować realizację zadań w ramach obszaru konkursowego. </w:t>
      </w:r>
    </w:p>
    <w:p w14:paraId="51AAF042" w14:textId="1BE7F969" w:rsidR="00C11B85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Odbiorcami ostatecznymi projektu muszą być przede wszystkim mieszkańcy powiatu pszczyńskiego. </w:t>
      </w:r>
    </w:p>
    <w:p w14:paraId="07C3A4DB" w14:textId="2D57EBF7" w:rsidR="001A45AB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Wsparciem mogą zostać objęte tylko te zadania, które mieszczą się w ramach statutowej działalności nieodpłatnej lub odpłatnej pożytku publicznego. </w:t>
      </w:r>
    </w:p>
    <w:p w14:paraId="6FE09DA6" w14:textId="21042CC3" w:rsidR="001A45AB" w:rsidRPr="00354171" w:rsidRDefault="001A45AB" w:rsidP="0045762D">
      <w:pPr>
        <w:pStyle w:val="Akapitzlist"/>
        <w:numPr>
          <w:ilvl w:val="0"/>
          <w:numId w:val="18"/>
        </w:numPr>
        <w:rPr>
          <w:b/>
        </w:rPr>
      </w:pPr>
      <w:r w:rsidRPr="00354171">
        <w:rPr>
          <w:b/>
        </w:rPr>
        <w:t>Zadanie musi być realizowane z zachowaniem bieżących obostrzeń sanitarnych.</w:t>
      </w:r>
    </w:p>
    <w:p w14:paraId="37DA1A75" w14:textId="3835FA00" w:rsidR="00C11B85" w:rsidRPr="0045762D" w:rsidRDefault="00C11B85" w:rsidP="0045762D">
      <w:pPr>
        <w:pStyle w:val="Akapitzlist"/>
        <w:numPr>
          <w:ilvl w:val="0"/>
          <w:numId w:val="18"/>
        </w:numPr>
      </w:pPr>
      <w:r w:rsidRPr="0045762D">
        <w:t>Na zadania z danego zakresu tematycznego może zostać przyznana więcej niż jedna dotacja. </w:t>
      </w:r>
    </w:p>
    <w:p w14:paraId="3AFDDE37" w14:textId="012C28A1" w:rsidR="00C11B85" w:rsidRPr="005F4476" w:rsidRDefault="004F1395" w:rsidP="000C1D6E">
      <w:pPr>
        <w:pStyle w:val="Nagwek2"/>
      </w:pPr>
      <w:r>
        <w:t>§ 5</w:t>
      </w:r>
      <w:r w:rsidR="00C11B85" w:rsidRPr="005F4476">
        <w:t>.</w:t>
      </w:r>
    </w:p>
    <w:p w14:paraId="3842A6BE" w14:textId="29CDD0A9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 xml:space="preserve">Kwota przyznanej dotacji nie może przekroczyć 50% kosztów </w:t>
      </w:r>
      <w:r w:rsidR="00B46D66" w:rsidRPr="0045762D">
        <w:t>całości zadania</w:t>
      </w:r>
      <w:r w:rsidR="00354769" w:rsidRPr="0045762D">
        <w:t>.</w:t>
      </w:r>
    </w:p>
    <w:p w14:paraId="70039ACA" w14:textId="29AD52EE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Wkład własny mogą stanowić: środki finansowe własne, środki z innych źródeł, w tym wpłaty i opłaty adresatów zadania publicznego</w:t>
      </w:r>
      <w:r w:rsidR="0084793D" w:rsidRPr="0045762D">
        <w:t xml:space="preserve">, </w:t>
      </w:r>
      <w:r w:rsidRPr="0045762D">
        <w:t>podany kwotowo wkład osobowy, w tym praca społeczna członków i świadczen</w:t>
      </w:r>
      <w:r w:rsidR="0084793D" w:rsidRPr="0045762D">
        <w:t>ia wolontariuszy oraz podany kwotowo wkład rzeczowy.</w:t>
      </w:r>
    </w:p>
    <w:p w14:paraId="55563A6E" w14:textId="79534CB9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Kosztorys przewidywanych kosztów realizacji zadania publicznego musi uwzględniać jedynie te koszty, które są bezpośrednio związane z realizowanym zadaniem. </w:t>
      </w:r>
    </w:p>
    <w:p w14:paraId="680C8253" w14:textId="0BB35FDE" w:rsidR="00C11B85" w:rsidRPr="0045762D" w:rsidRDefault="00C11B85" w:rsidP="0045762D">
      <w:pPr>
        <w:pStyle w:val="Akapitzlist"/>
        <w:numPr>
          <w:ilvl w:val="0"/>
          <w:numId w:val="31"/>
        </w:numPr>
      </w:pPr>
      <w:r w:rsidRPr="0045762D">
        <w:t>Dotacje z</w:t>
      </w:r>
      <w:r w:rsidR="00E113E6" w:rsidRPr="0045762D">
        <w:t xml:space="preserve"> </w:t>
      </w:r>
      <w:r w:rsidRPr="0045762D">
        <w:t>budżetu Powiatu nie będą udzielane na zakup środków trwałych oraz nagród, których jednostkowa wartość przekracza kwot</w:t>
      </w:r>
      <w:r w:rsidR="00297BB0" w:rsidRPr="0045762D">
        <w:t xml:space="preserve">ę </w:t>
      </w:r>
      <w:r w:rsidR="00237ABC" w:rsidRPr="0045762D">
        <w:t>4</w:t>
      </w:r>
      <w:r w:rsidRPr="0045762D">
        <w:t>00 zł brutto. </w:t>
      </w:r>
    </w:p>
    <w:p w14:paraId="394D7E79" w14:textId="7B716CE2" w:rsidR="00FD6FE1" w:rsidRPr="0045762D" w:rsidRDefault="00FD6FE1" w:rsidP="0045762D">
      <w:pPr>
        <w:pStyle w:val="Akapitzlist"/>
        <w:numPr>
          <w:ilvl w:val="0"/>
          <w:numId w:val="31"/>
        </w:numPr>
      </w:pPr>
      <w:r w:rsidRPr="0045762D">
        <w:t>W ramach dotacji możliwe jest sfinansowanie kosztów administracyjnych w wysokości do 25% udzielonej dotacji. Koszty administracyjne nie obejmują wynagrodzenia koordynatora.</w:t>
      </w:r>
    </w:p>
    <w:p w14:paraId="58806066" w14:textId="496B24DE" w:rsidR="00186C96" w:rsidRPr="0045762D" w:rsidRDefault="00186C96" w:rsidP="0045762D">
      <w:pPr>
        <w:pStyle w:val="Akapitzlist"/>
        <w:numPr>
          <w:ilvl w:val="0"/>
          <w:numId w:val="31"/>
        </w:numPr>
      </w:pPr>
      <w:r w:rsidRPr="0045762D">
        <w:t>Dopuszcza się w trakcie realizacji zadania możliwość dokonywania przesunięć w zakresie poszczególnych pozycji kosztów działania oraz pomiędzy działaniami o 20% z zachowaniem danego kosztu oraz nie dodając nowego.</w:t>
      </w:r>
    </w:p>
    <w:p w14:paraId="52C258AF" w14:textId="4C7F5FBF" w:rsidR="00C11B85" w:rsidRPr="005F4476" w:rsidRDefault="004F1395" w:rsidP="00C2723B">
      <w:pPr>
        <w:pStyle w:val="Nagwek2"/>
      </w:pPr>
      <w:r>
        <w:lastRenderedPageBreak/>
        <w:t>§ 6</w:t>
      </w:r>
      <w:r w:rsidR="00C11B85" w:rsidRPr="005F4476">
        <w:t>.</w:t>
      </w:r>
    </w:p>
    <w:p w14:paraId="04D11EAC" w14:textId="7037D6E2" w:rsidR="00C11B85" w:rsidRPr="00CA7E5A" w:rsidRDefault="00354171" w:rsidP="00CE08C2">
      <w:pPr>
        <w:pStyle w:val="Akapitzlist"/>
        <w:numPr>
          <w:ilvl w:val="0"/>
          <w:numId w:val="21"/>
        </w:numPr>
      </w:pPr>
      <w:r w:rsidRPr="00354171">
        <w:t>Wysokość środków publicznych przeznaczonych na realizację ofert wyłonionych w edycji konkursu wynosi  10 000 zł (słownie: dziesięć tysięcy złotych)</w:t>
      </w:r>
      <w:r w:rsidR="00C11B85" w:rsidRPr="00CA7E5A">
        <w:t>, </w:t>
      </w:r>
    </w:p>
    <w:p w14:paraId="659271F1" w14:textId="398915A5" w:rsidR="00C11B85" w:rsidRPr="00CA7E5A" w:rsidRDefault="00C11B85" w:rsidP="00C2723B">
      <w:pPr>
        <w:pStyle w:val="Akapitzlist"/>
        <w:numPr>
          <w:ilvl w:val="0"/>
          <w:numId w:val="21"/>
        </w:numPr>
      </w:pPr>
      <w:r w:rsidRPr="00CA7E5A">
        <w:t>Podana w ust. 1 wysokość środków może ulec zmianie w przypadku stwierdzenia, że zadani</w:t>
      </w:r>
      <w:r w:rsidR="00232E24" w:rsidRPr="00CA7E5A">
        <w:t>a</w:t>
      </w:r>
      <w:r w:rsidRPr="00CA7E5A">
        <w:t xml:space="preserve"> można realizować mniejszym kosztem lub zaistnieje konieczność zmniejszenia lub zwiększenia budżetu Powiatu z ważnych przyczyn, niemożliwych do przewidzenia w dniu ogłaszania konkursu. </w:t>
      </w:r>
    </w:p>
    <w:p w14:paraId="3E2A1300" w14:textId="1E87C07F" w:rsidR="00232E24" w:rsidRPr="00CA7E5A" w:rsidRDefault="00354171" w:rsidP="00354171">
      <w:pPr>
        <w:pStyle w:val="Akapitzlist"/>
        <w:numPr>
          <w:ilvl w:val="0"/>
          <w:numId w:val="21"/>
        </w:numPr>
      </w:pPr>
      <w:r w:rsidRPr="00354171">
        <w:t>Na zadania w zakresie turystyki i krajoznawstwa w roku 2020 w edycji konkursowej wydatkowano kwotę 10 000 zł (słownie: dziesięć tysięcy złotych)</w:t>
      </w:r>
      <w:r w:rsidR="00232E24" w:rsidRPr="00CA7E5A">
        <w:t>.</w:t>
      </w:r>
    </w:p>
    <w:p w14:paraId="6F27C8C7" w14:textId="760B59B9" w:rsidR="00E113E6" w:rsidRPr="00CA7E5A" w:rsidRDefault="00354171" w:rsidP="00354171">
      <w:pPr>
        <w:pStyle w:val="Akapitzlist"/>
        <w:numPr>
          <w:ilvl w:val="0"/>
          <w:numId w:val="21"/>
        </w:numPr>
      </w:pPr>
      <w:r w:rsidRPr="00354171">
        <w:t>Na zadania w zakresie turystyki i krajoznawstwa w roku 20</w:t>
      </w:r>
      <w:r>
        <w:t>19</w:t>
      </w:r>
      <w:r w:rsidRPr="00354171">
        <w:t xml:space="preserve"> w edycji konkursowej wydatkowano kwotę 10 000 zł (słownie: dziesięć tysięcy złotych)</w:t>
      </w:r>
      <w:r w:rsidR="00184C74" w:rsidRPr="00CA7E5A">
        <w:t>.</w:t>
      </w:r>
    </w:p>
    <w:p w14:paraId="6D2412D6" w14:textId="1DAC82EA" w:rsidR="00F537FF" w:rsidRPr="005F4476" w:rsidRDefault="004F1395" w:rsidP="00C2723B">
      <w:pPr>
        <w:pStyle w:val="Nagwek2"/>
      </w:pPr>
      <w:r>
        <w:t>§ 7</w:t>
      </w:r>
      <w:r w:rsidR="00F537FF" w:rsidRPr="005F4476">
        <w:t>.</w:t>
      </w:r>
    </w:p>
    <w:p w14:paraId="1BF39A60" w14:textId="6E98B772" w:rsidR="00F537FF" w:rsidRPr="005F4476" w:rsidRDefault="00F537FF" w:rsidP="00C2723B">
      <w:pPr>
        <w:pStyle w:val="Akapitzlist"/>
        <w:numPr>
          <w:ilvl w:val="0"/>
          <w:numId w:val="22"/>
        </w:numPr>
        <w:rPr>
          <w:strike/>
        </w:rPr>
      </w:pPr>
      <w:r w:rsidRPr="005F4476">
        <w:t xml:space="preserve">Warunkiem przystąpienia do konkursu jest złożenie w terminie </w:t>
      </w:r>
      <w:r w:rsidRPr="00652405">
        <w:rPr>
          <w:b/>
        </w:rPr>
        <w:t xml:space="preserve">od dnia </w:t>
      </w:r>
      <w:r w:rsidR="00F3203B" w:rsidRPr="00652405">
        <w:rPr>
          <w:b/>
        </w:rPr>
        <w:t>21</w:t>
      </w:r>
      <w:r w:rsidR="000A1D4F" w:rsidRPr="00652405">
        <w:rPr>
          <w:b/>
        </w:rPr>
        <w:t xml:space="preserve"> stycznia 2021 roku do</w:t>
      </w:r>
      <w:r w:rsidR="00F3203B" w:rsidRPr="00652405">
        <w:rPr>
          <w:b/>
        </w:rPr>
        <w:t xml:space="preserve"> dnia</w:t>
      </w:r>
      <w:r w:rsidR="00652405" w:rsidRPr="00652405">
        <w:rPr>
          <w:b/>
        </w:rPr>
        <w:t xml:space="preserve"> </w:t>
      </w:r>
      <w:r w:rsidR="00F3203B" w:rsidRPr="00652405">
        <w:rPr>
          <w:b/>
        </w:rPr>
        <w:t>11</w:t>
      </w:r>
      <w:r w:rsidR="004C5633" w:rsidRPr="00652405">
        <w:rPr>
          <w:b/>
        </w:rPr>
        <w:t xml:space="preserve"> lutego</w:t>
      </w:r>
      <w:r w:rsidR="000A1D4F" w:rsidRPr="00652405">
        <w:rPr>
          <w:b/>
        </w:rPr>
        <w:t xml:space="preserve"> 2021 roku</w:t>
      </w:r>
      <w:r w:rsidR="000A1D4F">
        <w:t xml:space="preserve"> </w:t>
      </w:r>
      <w:r w:rsidRPr="005F4476">
        <w:t>(liczy się data wpływu do Starostwa Powiatowego) oferty zgodnej z wzore</w:t>
      </w:r>
      <w:r w:rsidR="001C2FB6">
        <w:t>m, który stanowi załącznik</w:t>
      </w:r>
      <w:r w:rsidR="008820D5">
        <w:t xml:space="preserve"> nr 1</w:t>
      </w:r>
      <w:r w:rsidR="001C2FB6">
        <w:t xml:space="preserve"> </w:t>
      </w:r>
      <w:r w:rsidRPr="005F4476">
        <w:t>do rozporządzenia Przewodniczącego Komitetu do spraw Pożytku Publicznego z dnia 24 października 2018 r.</w:t>
      </w:r>
    </w:p>
    <w:p w14:paraId="6B760773" w14:textId="0B0170A8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Ofertę na realizację zadania należy złożyć w Kancelarii Starostwa Powiatowego w Pszczynie przy ul. 3 Maja 10 w dni robocze w poniedziałki w godz. 7.30 - 17.00, wtorki - czwartki w godz. 7.30 - 15.30 oraz w piątki w godz. 7.30 - 14.00 lub przesłać pocztą na adres: Starostwo Powiatowe w Pszczynie, ul. 3 Maja 10, 43 - 200 Pszczyna (LICZY SIĘ DATA WPŁYWU). </w:t>
      </w:r>
    </w:p>
    <w:p w14:paraId="2A08B7EC" w14:textId="08F0DDA2" w:rsidR="00F537FF" w:rsidRPr="005F4476" w:rsidRDefault="009C4EFC" w:rsidP="00C2723B">
      <w:pPr>
        <w:pStyle w:val="Akapitzlist"/>
        <w:numPr>
          <w:ilvl w:val="0"/>
          <w:numId w:val="22"/>
        </w:numPr>
      </w:pPr>
      <w:r>
        <w:t>Do oferty należy załączyć</w:t>
      </w:r>
      <w:r w:rsidR="00F537FF" w:rsidRPr="005F4476">
        <w:t>: aktualny</w:t>
      </w:r>
      <w:r w:rsidR="000A1D4F">
        <w:t xml:space="preserve"> statut organizacji pozarządowej( potwierdzony za zgodność z</w:t>
      </w:r>
      <w:r>
        <w:t xml:space="preserve"> </w:t>
      </w:r>
      <w:r w:rsidR="000A1D4F">
        <w:t>oryginałem), aktualny</w:t>
      </w:r>
      <w:r w:rsidR="00F537FF" w:rsidRPr="005F4476">
        <w:t xml:space="preserve"> odpis lub wyciąg z właściwego rejestru z podpisem osoby uprawnionej</w:t>
      </w:r>
      <w:r w:rsidR="000A1D4F">
        <w:t xml:space="preserve"> </w:t>
      </w:r>
      <w:r w:rsidR="00F537FF" w:rsidRPr="005F4476">
        <w:rPr>
          <w:b/>
        </w:rPr>
        <w:t>(w przypadku KRS i organizacji zarejestrowanych w Starostwie Powiatowym w Pszczynie nie ma takiego obowiązku)</w:t>
      </w:r>
      <w:r w:rsidR="00652405">
        <w:rPr>
          <w:b/>
        </w:rPr>
        <w:t>.</w:t>
      </w:r>
    </w:p>
    <w:p w14:paraId="2B849700" w14:textId="5C77AB70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Dwie lub więcej organizacje pozarządowe lub podmioty wymienione w art. 3 ust. 3 działające wspólnie mogą złożyć ofertę wspólną. </w:t>
      </w:r>
    </w:p>
    <w:p w14:paraId="18A1B2AB" w14:textId="75F8D42E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rPr>
          <w:b/>
        </w:rPr>
        <w:t>Oferty powinny zostać dostarczone w kopercie. Na kopercie powinny się znaleźć następujące dane: nazwa wnioskodawcy lub wnioskodawców, tytuł projektu oraz dopisek z informacją o zakresie tematycznym, którego dotyczy oferta.</w:t>
      </w:r>
      <w:r w:rsidRPr="005F4476">
        <w:t> Formularz oferty należy wypełnić komputerowo w sposób przejrzysty i czytelny. Wszystkie pozycje formularza oferty muszą zostać</w:t>
      </w:r>
      <w:r w:rsidR="005F4476">
        <w:t xml:space="preserve"> prawidłowo wypełnione zgodnie </w:t>
      </w:r>
      <w:r w:rsidRPr="005F4476">
        <w:t xml:space="preserve">z informacjami zawartymi w poszczególnych rubrykach. </w:t>
      </w:r>
      <w:r w:rsidR="001C2FB6">
        <w:br/>
      </w:r>
      <w:r w:rsidRPr="005F4476">
        <w:t>W przypadku, gdy dana pozycja oferty nie odnosi się do podmiotu lub projektu należy wpisać np. „nie dotyczy”.</w:t>
      </w:r>
    </w:p>
    <w:p w14:paraId="0E501188" w14:textId="65F0E983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lastRenderedPageBreak/>
        <w:t>W przypadku oferty wspólnej każda z organizacji powinna dostarczyć wszystkie wymagane dokumenty. </w:t>
      </w:r>
    </w:p>
    <w:p w14:paraId="30BD45DB" w14:textId="663B29B8" w:rsidR="00F537FF" w:rsidRPr="005F4476" w:rsidRDefault="00F537FF" w:rsidP="00C2723B">
      <w:pPr>
        <w:pStyle w:val="Akapitzlist"/>
        <w:numPr>
          <w:ilvl w:val="0"/>
          <w:numId w:val="22"/>
        </w:numPr>
      </w:pPr>
      <w:r w:rsidRPr="005F4476">
        <w:t>Złożenie oferty o wsparcie realizacji zadania publicznego nie jest równoznaczne z przyznaniem dotacji. </w:t>
      </w:r>
    </w:p>
    <w:p w14:paraId="644E9593" w14:textId="38963160" w:rsidR="00C11B85" w:rsidRPr="005F4476" w:rsidRDefault="004F1395" w:rsidP="00C2723B">
      <w:pPr>
        <w:pStyle w:val="Nagwek2"/>
      </w:pPr>
      <w:r>
        <w:t>§ 8</w:t>
      </w:r>
      <w:r w:rsidR="00C11B85" w:rsidRPr="005F4476">
        <w:t>.</w:t>
      </w:r>
    </w:p>
    <w:p w14:paraId="35CD2336" w14:textId="78362B3D" w:rsidR="00C11B85" w:rsidRPr="005F4476" w:rsidRDefault="00C11B85" w:rsidP="00C2723B">
      <w:pPr>
        <w:pStyle w:val="Akapitzlist"/>
        <w:numPr>
          <w:ilvl w:val="0"/>
          <w:numId w:val="23"/>
        </w:numPr>
      </w:pPr>
      <w:r w:rsidRPr="005F4476">
        <w:t>Oferty opiniowane będą przez Komisję Konkursową powołaną przez Zarząd Powiatu Pszczyńskiego, zwaną dalej „Komisją”. </w:t>
      </w:r>
    </w:p>
    <w:p w14:paraId="19CC9D4B" w14:textId="7AD55F81" w:rsidR="00C11B85" w:rsidRPr="005F4476" w:rsidRDefault="00C11B85" w:rsidP="00C2723B">
      <w:pPr>
        <w:pStyle w:val="Akapitzlist"/>
        <w:numPr>
          <w:ilvl w:val="0"/>
          <w:numId w:val="23"/>
        </w:numPr>
      </w:pPr>
      <w:r w:rsidRPr="005F4476">
        <w:t xml:space="preserve">Zasady działania Komisji określa Uchwała </w:t>
      </w:r>
      <w:r w:rsidR="00A028E3" w:rsidRPr="005F4476">
        <w:t>Nr</w:t>
      </w:r>
      <w:r w:rsidR="00007592" w:rsidRPr="005F4476">
        <w:t xml:space="preserve"> </w:t>
      </w:r>
      <w:r w:rsidR="009C4EFC">
        <w:t>X</w:t>
      </w:r>
      <w:r w:rsidR="00E56796" w:rsidRPr="005F4476">
        <w:t>XII</w:t>
      </w:r>
      <w:r w:rsidR="009C4EFC">
        <w:t>I/219/20</w:t>
      </w:r>
      <w:r w:rsidR="00A028E3" w:rsidRPr="005F4476">
        <w:t xml:space="preserve"> Rady</w:t>
      </w:r>
      <w:r w:rsidR="00DE2FB2" w:rsidRPr="005F4476">
        <w:t xml:space="preserve"> Powiatu Pszczyńskiego z dnia </w:t>
      </w:r>
      <w:r w:rsidR="009C4EFC">
        <w:t>25 listopada 2020</w:t>
      </w:r>
      <w:r w:rsidR="00A028E3" w:rsidRPr="005F4476">
        <w:t xml:space="preserve"> roku w sprawie Programu Współpracy Powiatu Pszczyńskiego z Organizacjami Pozarządowymi oraz innymi podmiotami prowadzącymi działalność</w:t>
      </w:r>
      <w:r w:rsidR="00DE2FB2" w:rsidRPr="005F4476">
        <w:t xml:space="preserve"> pożytku publicznego na 20</w:t>
      </w:r>
      <w:r w:rsidR="009C4EFC">
        <w:t>21</w:t>
      </w:r>
      <w:r w:rsidR="00DC79DF" w:rsidRPr="005F4476">
        <w:t xml:space="preserve"> r.</w:t>
      </w:r>
      <w:r w:rsidR="00A028E3" w:rsidRPr="005F4476">
        <w:t xml:space="preserve"> </w:t>
      </w:r>
      <w:r w:rsidRPr="005F4476">
        <w:t>oraz Regulamin pracy Komisji Konkursowej w sprawie oceny ofert na realizację zadań publicznych na terenie Powiatu Pszczyńskiego w 20</w:t>
      </w:r>
      <w:r w:rsidR="004B4479">
        <w:t>21</w:t>
      </w:r>
      <w:r w:rsidRPr="005F4476">
        <w:t xml:space="preserve"> roku. </w:t>
      </w:r>
    </w:p>
    <w:p w14:paraId="61D69507" w14:textId="66BDD66A" w:rsidR="004C5633" w:rsidRPr="005F4476" w:rsidRDefault="009053E4" w:rsidP="00C2723B">
      <w:pPr>
        <w:pStyle w:val="Akapitzlist"/>
        <w:numPr>
          <w:ilvl w:val="0"/>
          <w:numId w:val="23"/>
        </w:numPr>
      </w:pPr>
      <w:r w:rsidRPr="005F4476">
        <w:t>Komisja konkursowa ocenia złożone oferty pod kątem</w:t>
      </w:r>
      <w:r w:rsidR="00C11B85" w:rsidRPr="005F4476">
        <w:t xml:space="preserve"> formaln</w:t>
      </w:r>
      <w:r w:rsidRPr="005F4476">
        <w:t>ym, który</w:t>
      </w:r>
      <w:r w:rsidR="00C11B85" w:rsidRPr="005F4476">
        <w:t xml:space="preserve"> polega na sprawdzeniu kompletności i </w:t>
      </w:r>
      <w:r w:rsidR="00EB1F21" w:rsidRPr="005F4476">
        <w:t>poprawności wypełnienia oferty według poniższych kryteriów:</w:t>
      </w:r>
    </w:p>
    <w:tbl>
      <w:tblPr>
        <w:tblStyle w:val="Tabela-Siatka"/>
        <w:tblW w:w="11337" w:type="dxa"/>
        <w:jc w:val="center"/>
        <w:tblLook w:val="04A0" w:firstRow="1" w:lastRow="0" w:firstColumn="1" w:lastColumn="0" w:noHBand="0" w:noVBand="1"/>
        <w:tblDescription w:val="tabela, w której zawarto kryteria formalne oceny złożonych ofert"/>
      </w:tblPr>
      <w:tblGrid>
        <w:gridCol w:w="837"/>
        <w:gridCol w:w="5504"/>
        <w:gridCol w:w="843"/>
        <w:gridCol w:w="839"/>
        <w:gridCol w:w="1110"/>
        <w:gridCol w:w="2204"/>
      </w:tblGrid>
      <w:tr w:rsidR="005F4476" w:rsidRPr="005F4476" w14:paraId="5CE9EE47" w14:textId="77777777" w:rsidTr="004A3ED7">
        <w:trPr>
          <w:trHeight w:val="850"/>
          <w:tblHeader/>
          <w:jc w:val="center"/>
        </w:trPr>
        <w:tc>
          <w:tcPr>
            <w:tcW w:w="837" w:type="dxa"/>
            <w:vAlign w:val="center"/>
          </w:tcPr>
          <w:p w14:paraId="23CC3FAD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5504" w:type="dxa"/>
            <w:vAlign w:val="center"/>
          </w:tcPr>
          <w:p w14:paraId="6DB38F4F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843" w:type="dxa"/>
            <w:vAlign w:val="center"/>
          </w:tcPr>
          <w:p w14:paraId="1C8DC422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TAK</w:t>
            </w:r>
          </w:p>
        </w:tc>
        <w:tc>
          <w:tcPr>
            <w:tcW w:w="839" w:type="dxa"/>
            <w:vAlign w:val="center"/>
          </w:tcPr>
          <w:p w14:paraId="05AA1EB4" w14:textId="77777777" w:rsidR="00354769" w:rsidRPr="005F4476" w:rsidRDefault="00354769" w:rsidP="0035476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NIE</w:t>
            </w:r>
          </w:p>
        </w:tc>
        <w:tc>
          <w:tcPr>
            <w:tcW w:w="1110" w:type="dxa"/>
            <w:vAlign w:val="center"/>
          </w:tcPr>
          <w:p w14:paraId="6A688467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Nie dotyczy</w:t>
            </w:r>
          </w:p>
        </w:tc>
        <w:tc>
          <w:tcPr>
            <w:tcW w:w="2204" w:type="dxa"/>
            <w:vAlign w:val="center"/>
          </w:tcPr>
          <w:p w14:paraId="46AC5948" w14:textId="77777777" w:rsidR="00354769" w:rsidRPr="005F4476" w:rsidRDefault="00354769" w:rsidP="000B1719">
            <w:pPr>
              <w:jc w:val="center"/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>Uwagi</w:t>
            </w:r>
          </w:p>
        </w:tc>
      </w:tr>
      <w:tr w:rsidR="005F4476" w:rsidRPr="005F4476" w14:paraId="15B99332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156712CE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E4929BA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złożona przez uprawniony podmiot, zgodnie z art. 11 ust. 3 ustawy z dnia 24 kwietnia 2003 r. o działalności pożytku publicznego i o wolontariacie</w:t>
            </w:r>
          </w:p>
        </w:tc>
        <w:tc>
          <w:tcPr>
            <w:tcW w:w="843" w:type="dxa"/>
          </w:tcPr>
          <w:p w14:paraId="47D28396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20EE21D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40055D75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28DF332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0E4CA1BF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0B50919A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2CEE6968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wpłynęła w wymaganym terminie, określonym w</w:t>
            </w:r>
            <w:r w:rsidR="00BE15D9" w:rsidRPr="005F4476">
              <w:rPr>
                <w:rFonts w:cs="Arial"/>
                <w:szCs w:val="24"/>
              </w:rPr>
              <w:t> </w:t>
            </w:r>
            <w:r w:rsidRPr="005F4476">
              <w:rPr>
                <w:rFonts w:cs="Arial"/>
                <w:szCs w:val="24"/>
              </w:rPr>
              <w:t>ogłoszeniu konkursowym</w:t>
            </w:r>
          </w:p>
        </w:tc>
        <w:tc>
          <w:tcPr>
            <w:tcW w:w="843" w:type="dxa"/>
          </w:tcPr>
          <w:p w14:paraId="514E97EB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F26E3BE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21FBD3E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4FD23A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0806F21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2CE5D017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076CC293" w14:textId="0DCDAC53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 xml:space="preserve">Oferta złożona na odpowiednim druku, </w:t>
            </w:r>
            <w:r w:rsidR="00BE15D9" w:rsidRPr="005F4476">
              <w:rPr>
                <w:rFonts w:cs="Arial"/>
                <w:szCs w:val="24"/>
              </w:rPr>
              <w:t>zgodnym</w:t>
            </w:r>
            <w:r w:rsidRPr="005F4476">
              <w:rPr>
                <w:rFonts w:cs="Arial"/>
                <w:szCs w:val="24"/>
              </w:rPr>
              <w:t xml:space="preserve"> ze wzorem </w:t>
            </w:r>
            <w:r w:rsidR="00E56796" w:rsidRPr="005F4476">
              <w:rPr>
                <w:rFonts w:cs="Arial"/>
                <w:szCs w:val="24"/>
              </w:rPr>
              <w:t>o</w:t>
            </w:r>
            <w:r w:rsidR="001C2FB6">
              <w:rPr>
                <w:rFonts w:cs="Arial"/>
                <w:szCs w:val="24"/>
              </w:rPr>
              <w:t>ferty stanowiącym załącznik</w:t>
            </w:r>
            <w:r w:rsidR="008820D5">
              <w:rPr>
                <w:rFonts w:cs="Arial"/>
                <w:szCs w:val="24"/>
              </w:rPr>
              <w:t xml:space="preserve"> nr 1</w:t>
            </w:r>
            <w:r w:rsidR="00E56796" w:rsidRPr="005F4476">
              <w:rPr>
                <w:rFonts w:cs="Arial"/>
                <w:szCs w:val="24"/>
              </w:rPr>
              <w:t xml:space="preserve"> </w:t>
            </w:r>
            <w:r w:rsidR="003C39DD" w:rsidRPr="005F4476">
              <w:rPr>
                <w:rFonts w:cs="Arial"/>
                <w:szCs w:val="24"/>
              </w:rPr>
              <w:t>do rozporządzenia Przewodniczącego Komitetu do spraw Pożytku Publicznego z dnia 24 października 2018 r.</w:t>
            </w:r>
          </w:p>
        </w:tc>
        <w:tc>
          <w:tcPr>
            <w:tcW w:w="843" w:type="dxa"/>
          </w:tcPr>
          <w:p w14:paraId="7271281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7A1AE386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497734D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12F5944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245291E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1A340E59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A171923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złożona przez organizację działającą w zakresie zadań objętych konkursem</w:t>
            </w:r>
          </w:p>
        </w:tc>
        <w:tc>
          <w:tcPr>
            <w:tcW w:w="843" w:type="dxa"/>
          </w:tcPr>
          <w:p w14:paraId="432C4562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46E892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F8FB09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7676AFDA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73D25E80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72474587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33433FE2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jest podpisana przez osobę/osoby upoważnioną/ upoważnione do składania woli przez oferenta</w:t>
            </w:r>
          </w:p>
        </w:tc>
        <w:tc>
          <w:tcPr>
            <w:tcW w:w="843" w:type="dxa"/>
          </w:tcPr>
          <w:p w14:paraId="35F6940C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4F9A6D1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72591327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E40B7A7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18B7B99C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688056B9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1E8BEBB9" w14:textId="5C9356CD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Załączono aktualny</w:t>
            </w:r>
            <w:r w:rsidR="004B4479">
              <w:rPr>
                <w:rFonts w:cs="Arial"/>
                <w:szCs w:val="24"/>
              </w:rPr>
              <w:t xml:space="preserve"> statut organizacji pozarządowej, aktualny</w:t>
            </w:r>
            <w:r w:rsidRPr="005F4476">
              <w:rPr>
                <w:rFonts w:cs="Arial"/>
                <w:szCs w:val="24"/>
              </w:rPr>
              <w:t xml:space="preserve"> odpis lub wyciąg z </w:t>
            </w:r>
            <w:r w:rsidRPr="005F4476">
              <w:rPr>
                <w:rFonts w:cs="Arial"/>
                <w:szCs w:val="24"/>
              </w:rPr>
              <w:lastRenderedPageBreak/>
              <w:t>właściwego rejestru z podpisem osoby uprawnionej</w:t>
            </w:r>
          </w:p>
          <w:p w14:paraId="78DEDCFD" w14:textId="77777777" w:rsidR="00354769" w:rsidRPr="005F4476" w:rsidRDefault="00354769" w:rsidP="00C2723B">
            <w:pPr>
              <w:rPr>
                <w:rFonts w:cs="Arial"/>
                <w:b/>
                <w:szCs w:val="24"/>
              </w:rPr>
            </w:pPr>
            <w:r w:rsidRPr="005F4476">
              <w:rPr>
                <w:rFonts w:cs="Arial"/>
                <w:b/>
                <w:szCs w:val="24"/>
              </w:rPr>
              <w:t xml:space="preserve">(w przypadku KRS </w:t>
            </w:r>
            <w:r w:rsidR="00BE15D9" w:rsidRPr="005F4476">
              <w:rPr>
                <w:rFonts w:cs="Arial"/>
                <w:b/>
                <w:szCs w:val="24"/>
              </w:rPr>
              <w:t xml:space="preserve">i organizacji zarejestrowanych w Starostwie Powiatowym w Pszczynie </w:t>
            </w:r>
            <w:r w:rsidRPr="005F4476">
              <w:rPr>
                <w:rFonts w:cs="Arial"/>
                <w:b/>
                <w:szCs w:val="24"/>
              </w:rPr>
              <w:t>nie ma takiego obowiązku)</w:t>
            </w:r>
          </w:p>
        </w:tc>
        <w:tc>
          <w:tcPr>
            <w:tcW w:w="843" w:type="dxa"/>
          </w:tcPr>
          <w:p w14:paraId="18D0CC60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D3D3919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0C42CBA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0F4C1B3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7505AA4D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5B585762" w14:textId="77777777" w:rsidR="00354769" w:rsidRPr="005F4476" w:rsidRDefault="00354769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671D2FE7" w14:textId="77777777" w:rsidR="00354769" w:rsidRPr="005F4476" w:rsidRDefault="00354769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Załączono pełnomocnictwo do działania w imieniu organizacji (w</w:t>
            </w:r>
            <w:r w:rsidR="0057388F" w:rsidRPr="005F4476">
              <w:rPr>
                <w:rFonts w:cs="Arial"/>
                <w:szCs w:val="24"/>
              </w:rPr>
              <w:t> </w:t>
            </w:r>
            <w:r w:rsidRPr="005F4476">
              <w:rPr>
                <w:rFonts w:cs="Arial"/>
                <w:szCs w:val="24"/>
              </w:rPr>
              <w:t xml:space="preserve">przypadku, gdy ofertę podpisały osoby inne niż umocowane do reprezentacji </w:t>
            </w:r>
            <w:r w:rsidR="0057388F" w:rsidRPr="005F4476">
              <w:rPr>
                <w:rFonts w:cs="Arial"/>
                <w:szCs w:val="24"/>
              </w:rPr>
              <w:t>zgodnie z rejestrem)</w:t>
            </w:r>
          </w:p>
        </w:tc>
        <w:tc>
          <w:tcPr>
            <w:tcW w:w="843" w:type="dxa"/>
          </w:tcPr>
          <w:p w14:paraId="65C3A0E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1D01DFDF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6BF628D4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5D893D68" w14:textId="77777777" w:rsidR="00354769" w:rsidRPr="005F4476" w:rsidRDefault="00354769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412BDAB0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75633EE9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B71630F" w14:textId="77777777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Oferta została wypełniona prawidłowo</w:t>
            </w:r>
          </w:p>
        </w:tc>
        <w:tc>
          <w:tcPr>
            <w:tcW w:w="843" w:type="dxa"/>
          </w:tcPr>
          <w:p w14:paraId="47F21E60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2E842051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DD89C4B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9F0AD0F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68526CE6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4A715B4B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79C81F6A" w14:textId="5EDC2690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 xml:space="preserve">Oferta została złożona w opisanej </w:t>
            </w:r>
            <w:r w:rsidR="00BE15D9" w:rsidRPr="005F4476">
              <w:rPr>
                <w:rFonts w:cs="Arial"/>
                <w:szCs w:val="24"/>
              </w:rPr>
              <w:t>kopercie</w:t>
            </w:r>
            <w:r w:rsidRPr="005F4476">
              <w:rPr>
                <w:rFonts w:cs="Arial"/>
                <w:szCs w:val="24"/>
              </w:rPr>
              <w:t>, zgodnie z</w:t>
            </w:r>
            <w:r w:rsidR="00BE15D9" w:rsidRPr="005F4476">
              <w:rPr>
                <w:rFonts w:cs="Arial"/>
                <w:szCs w:val="24"/>
              </w:rPr>
              <w:t xml:space="preserve"> §</w:t>
            </w:r>
            <w:r w:rsidR="004B4479">
              <w:rPr>
                <w:rFonts w:cs="Arial"/>
                <w:szCs w:val="24"/>
              </w:rPr>
              <w:t xml:space="preserve"> </w:t>
            </w:r>
            <w:r w:rsidR="004F1395">
              <w:rPr>
                <w:rFonts w:cs="Arial"/>
                <w:szCs w:val="24"/>
              </w:rPr>
              <w:t>7</w:t>
            </w:r>
            <w:r w:rsidR="00BE15D9" w:rsidRPr="005F4476">
              <w:rPr>
                <w:rFonts w:cs="Arial"/>
                <w:szCs w:val="24"/>
              </w:rPr>
              <w:t xml:space="preserve"> </w:t>
            </w:r>
            <w:r w:rsidRPr="005F4476">
              <w:rPr>
                <w:rFonts w:cs="Arial"/>
                <w:szCs w:val="24"/>
              </w:rPr>
              <w:t xml:space="preserve"> </w:t>
            </w:r>
            <w:r w:rsidR="00BE15D9" w:rsidRPr="005F4476">
              <w:rPr>
                <w:rFonts w:cs="Arial"/>
                <w:szCs w:val="24"/>
              </w:rPr>
              <w:t>ust</w:t>
            </w:r>
            <w:r w:rsidR="005F4476" w:rsidRPr="005F4476">
              <w:rPr>
                <w:rFonts w:cs="Arial"/>
                <w:szCs w:val="24"/>
              </w:rPr>
              <w:t>. 5</w:t>
            </w:r>
            <w:r w:rsidRPr="005F4476">
              <w:rPr>
                <w:rFonts w:cs="Arial"/>
                <w:szCs w:val="24"/>
              </w:rPr>
              <w:t xml:space="preserve"> ogłoszenia konkursowego</w:t>
            </w:r>
          </w:p>
        </w:tc>
        <w:tc>
          <w:tcPr>
            <w:tcW w:w="843" w:type="dxa"/>
          </w:tcPr>
          <w:p w14:paraId="0D6A172D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3A07E1F4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5B7427DA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1229CAB6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  <w:tr w:rsidR="005F4476" w:rsidRPr="005F4476" w14:paraId="321AA21D" w14:textId="77777777" w:rsidTr="00C2723B">
        <w:trPr>
          <w:trHeight w:val="850"/>
          <w:jc w:val="center"/>
        </w:trPr>
        <w:tc>
          <w:tcPr>
            <w:tcW w:w="837" w:type="dxa"/>
            <w:vAlign w:val="center"/>
          </w:tcPr>
          <w:p w14:paraId="3D28AA04" w14:textId="77777777" w:rsidR="0057388F" w:rsidRPr="005F4476" w:rsidRDefault="0057388F" w:rsidP="00C2723B">
            <w:pPr>
              <w:pStyle w:val="Akapitzlist"/>
              <w:numPr>
                <w:ilvl w:val="0"/>
                <w:numId w:val="1"/>
              </w:numPr>
              <w:ind w:left="357" w:hanging="357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504" w:type="dxa"/>
            <w:vAlign w:val="center"/>
          </w:tcPr>
          <w:p w14:paraId="5C0F3BF6" w14:textId="77777777" w:rsidR="0057388F" w:rsidRPr="005F4476" w:rsidRDefault="0057388F" w:rsidP="00C2723B">
            <w:pPr>
              <w:rPr>
                <w:rFonts w:cs="Arial"/>
                <w:szCs w:val="24"/>
              </w:rPr>
            </w:pPr>
            <w:r w:rsidRPr="005F4476">
              <w:rPr>
                <w:rFonts w:cs="Arial"/>
                <w:szCs w:val="24"/>
              </w:rPr>
              <w:t>Termin realizacji zadania zawiera się w terminie określonym w ogłoszeniu konkursowym</w:t>
            </w:r>
          </w:p>
        </w:tc>
        <w:tc>
          <w:tcPr>
            <w:tcW w:w="843" w:type="dxa"/>
          </w:tcPr>
          <w:p w14:paraId="4F7C2468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839" w:type="dxa"/>
          </w:tcPr>
          <w:p w14:paraId="688D9407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110" w:type="dxa"/>
          </w:tcPr>
          <w:p w14:paraId="1A74C01D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2204" w:type="dxa"/>
          </w:tcPr>
          <w:p w14:paraId="0BFADDC6" w14:textId="77777777" w:rsidR="0057388F" w:rsidRPr="005F4476" w:rsidRDefault="0057388F" w:rsidP="000B1719">
            <w:pPr>
              <w:jc w:val="both"/>
              <w:rPr>
                <w:rFonts w:cs="Arial"/>
                <w:szCs w:val="24"/>
              </w:rPr>
            </w:pPr>
          </w:p>
        </w:tc>
      </w:tr>
    </w:tbl>
    <w:p w14:paraId="42C9FA51" w14:textId="77777777" w:rsidR="00EB1F21" w:rsidRPr="005F4476" w:rsidRDefault="00EB1F21" w:rsidP="009B56D7">
      <w:pPr>
        <w:spacing w:after="0" w:line="240" w:lineRule="auto"/>
        <w:jc w:val="both"/>
        <w:rPr>
          <w:rFonts w:cs="Arial"/>
          <w:szCs w:val="24"/>
        </w:rPr>
      </w:pPr>
    </w:p>
    <w:p w14:paraId="5994CFB7" w14:textId="59F130B6" w:rsidR="00D41B48" w:rsidRPr="005F4476" w:rsidRDefault="00D41B48" w:rsidP="0045762D">
      <w:r w:rsidRPr="005F4476">
        <w:t>W przypadku nieprawidłowo wypełnionej oferty oferta zostanie odrzucona. W trakcie oceny formalnej, w</w:t>
      </w:r>
      <w:r w:rsidR="00AD7E0D" w:rsidRPr="005F4476">
        <w:t> </w:t>
      </w:r>
      <w:r w:rsidRPr="005F4476">
        <w:t>przypadku</w:t>
      </w:r>
      <w:r w:rsidR="001C2FB6">
        <w:t xml:space="preserve"> stwierdzenia braków formalnych</w:t>
      </w:r>
      <w:r w:rsidRPr="005F4476">
        <w:t xml:space="preserve"> w ofercie, dopuszcza się możliwość wezwania oferentów do ich usunięcia w terminie </w:t>
      </w:r>
      <w:r w:rsidR="0057388F" w:rsidRPr="005F4476">
        <w:t>2</w:t>
      </w:r>
      <w:r w:rsidRPr="005F4476">
        <w:t xml:space="preserve"> dni roboczych.</w:t>
      </w:r>
    </w:p>
    <w:p w14:paraId="3CF17499" w14:textId="77777777" w:rsidR="00D41B48" w:rsidRPr="005F4476" w:rsidRDefault="00D41B48" w:rsidP="0045762D">
      <w:r w:rsidRPr="005F4476">
        <w:t>Uzupełnieniu mogą podlegać wyłącznie niżej wymienione braki formalne:</w:t>
      </w:r>
    </w:p>
    <w:p w14:paraId="1612F89C" w14:textId="77777777" w:rsidR="00D41B48" w:rsidRPr="005F4476" w:rsidRDefault="00D41B48" w:rsidP="0045762D">
      <w:pPr>
        <w:pStyle w:val="Akapitzlist"/>
        <w:numPr>
          <w:ilvl w:val="0"/>
          <w:numId w:val="32"/>
        </w:numPr>
      </w:pPr>
      <w:r w:rsidRPr="005F4476">
        <w:t xml:space="preserve">niewykreślone lub niewypełnione pola </w:t>
      </w:r>
      <w:r w:rsidR="00BE15D9" w:rsidRPr="005F4476">
        <w:t>„</w:t>
      </w:r>
      <w:r w:rsidRPr="005F4476">
        <w:t>Oświadczenia</w:t>
      </w:r>
      <w:r w:rsidR="00BE15D9" w:rsidRPr="005F4476">
        <w:t>”</w:t>
      </w:r>
      <w:r w:rsidRPr="005F4476">
        <w:t xml:space="preserve"> w części końcowej oferty,</w:t>
      </w:r>
    </w:p>
    <w:p w14:paraId="70D84924" w14:textId="77777777" w:rsidR="00D41B48" w:rsidRDefault="00D41B48" w:rsidP="0045762D">
      <w:pPr>
        <w:pStyle w:val="Akapitzlist"/>
        <w:numPr>
          <w:ilvl w:val="0"/>
          <w:numId w:val="32"/>
        </w:numPr>
      </w:pPr>
      <w:r w:rsidRPr="005F4476">
        <w:t>brak podpisów osób uprawnionych do reprezentowania oferenta.</w:t>
      </w:r>
    </w:p>
    <w:p w14:paraId="72A12228" w14:textId="77777777" w:rsidR="00A231F6" w:rsidRPr="005F4476" w:rsidRDefault="00A231F6" w:rsidP="00A231F6">
      <w:pPr>
        <w:pStyle w:val="Akapitzlist"/>
        <w:ind w:left="1440"/>
      </w:pPr>
    </w:p>
    <w:p w14:paraId="6AF35878" w14:textId="090F9D28" w:rsidR="00C11B85" w:rsidRPr="001F51F2" w:rsidRDefault="00C11B85" w:rsidP="00CB473F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Wszystkie oferty ocenione pozytywnie pod względem formalnym Komisja ocenia pod względem merytorycznym. </w:t>
      </w:r>
    </w:p>
    <w:p w14:paraId="1495E6B0" w14:textId="13EEBB2C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Członkowie Komisji oceniają oferty wpisując oceny w</w:t>
      </w:r>
      <w:r w:rsidR="0062030E" w:rsidRPr="001F51F2">
        <w:rPr>
          <w:rFonts w:cs="Arial"/>
          <w:szCs w:val="24"/>
        </w:rPr>
        <w:t>e wspólny</w:t>
      </w:r>
      <w:r w:rsidRPr="001F51F2">
        <w:rPr>
          <w:rFonts w:cs="Arial"/>
          <w:szCs w:val="24"/>
        </w:rPr>
        <w:t> arkusz ocen</w:t>
      </w:r>
      <w:r w:rsidR="00EB1F21" w:rsidRPr="001F51F2">
        <w:rPr>
          <w:rFonts w:cs="Arial"/>
          <w:szCs w:val="24"/>
        </w:rPr>
        <w:t xml:space="preserve"> stanowiący </w:t>
      </w:r>
      <w:r w:rsidR="006B0974" w:rsidRPr="001F51F2">
        <w:rPr>
          <w:rFonts w:cs="Arial"/>
          <w:szCs w:val="24"/>
        </w:rPr>
        <w:t>Załącznik nr 1 do Regulamin pracy Komisji Konkursowej w sprawie oceny ofert na realizację zadań publicznych na terenie Powiatu Pszczyń</w:t>
      </w:r>
      <w:r w:rsidR="001333B2" w:rsidRPr="001F51F2">
        <w:rPr>
          <w:rFonts w:cs="Arial"/>
          <w:szCs w:val="24"/>
        </w:rPr>
        <w:t xml:space="preserve">skiego </w:t>
      </w:r>
      <w:r w:rsidR="00AE67BE" w:rsidRPr="001F51F2">
        <w:rPr>
          <w:rFonts w:cs="Arial"/>
          <w:szCs w:val="24"/>
        </w:rPr>
        <w:t xml:space="preserve">w </w:t>
      </w:r>
      <w:r w:rsidR="003C39DD" w:rsidRPr="001F51F2">
        <w:rPr>
          <w:rFonts w:cs="Arial"/>
          <w:szCs w:val="24"/>
        </w:rPr>
        <w:t>20</w:t>
      </w:r>
      <w:r w:rsidR="004B4479" w:rsidRPr="001F51F2">
        <w:rPr>
          <w:rFonts w:cs="Arial"/>
          <w:szCs w:val="24"/>
        </w:rPr>
        <w:t>21</w:t>
      </w:r>
      <w:r w:rsidR="006B0974" w:rsidRPr="001F51F2">
        <w:rPr>
          <w:rFonts w:cs="Arial"/>
          <w:szCs w:val="24"/>
        </w:rPr>
        <w:t xml:space="preserve"> roku</w:t>
      </w:r>
      <w:r w:rsidR="0062030E" w:rsidRPr="001F51F2">
        <w:rPr>
          <w:rFonts w:cs="Arial"/>
          <w:szCs w:val="24"/>
        </w:rPr>
        <w:t>. Arkusz zostaje podpisany przez wszystkich członków komisji.</w:t>
      </w:r>
    </w:p>
    <w:p w14:paraId="55BFA16A" w14:textId="300BD558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Oferty ocenione pod względem merytorycznym przez Komisję układane są w kolejności od najwyżej do najniżej ocenionej tworząc listę rankingową. </w:t>
      </w:r>
    </w:p>
    <w:p w14:paraId="33A0312E" w14:textId="45334211" w:rsidR="00C11B85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t>Decyzję o udzieleniu dotacji oraz o wysokości udzielonej dotacji podejmuje Zarząd Powiatu Pszczyńskiego po zapoznaniu się z opinią Komisji. O podjętych decyzjach składający ofertę powiadamiani są pisemnie. </w:t>
      </w:r>
    </w:p>
    <w:p w14:paraId="5F54AE52" w14:textId="01D29C08" w:rsidR="003C39DD" w:rsidRPr="001F51F2" w:rsidRDefault="00C11B85" w:rsidP="00A231F6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1F51F2">
        <w:rPr>
          <w:rFonts w:cs="Arial"/>
          <w:szCs w:val="24"/>
        </w:rPr>
        <w:lastRenderedPageBreak/>
        <w:t>W przypadku, gdy oferent otrzyma niższą kwotę dotacji od wnioskowanej powinien w terminie do 5 dni roboczych od daty powiadomienia dostarczyć korektę</w:t>
      </w:r>
      <w:r w:rsidR="003C39DD" w:rsidRPr="001F51F2">
        <w:rPr>
          <w:rFonts w:cs="Arial"/>
          <w:szCs w:val="24"/>
        </w:rPr>
        <w:t>:</w:t>
      </w:r>
      <w:r w:rsidRPr="001F51F2">
        <w:rPr>
          <w:rFonts w:cs="Arial"/>
          <w:szCs w:val="24"/>
        </w:rPr>
        <w:t xml:space="preserve"> </w:t>
      </w:r>
    </w:p>
    <w:p w14:paraId="3297AB82" w14:textId="77777777" w:rsidR="003C39DD" w:rsidRPr="005F4476" w:rsidRDefault="003C39DD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planu i harmonogramu działań </w:t>
      </w:r>
    </w:p>
    <w:p w14:paraId="7499EAE7" w14:textId="52F17D20" w:rsidR="003C39DD" w:rsidRPr="005F4476" w:rsidRDefault="00C11B85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 xml:space="preserve">i/lub </w:t>
      </w:r>
      <w:r w:rsidR="003C39DD" w:rsidRPr="005F4476">
        <w:rPr>
          <w:rFonts w:cs="Arial"/>
          <w:szCs w:val="24"/>
        </w:rPr>
        <w:t>opisu za</w:t>
      </w:r>
      <w:r w:rsidRPr="005F4476">
        <w:rPr>
          <w:rFonts w:cs="Arial"/>
          <w:szCs w:val="24"/>
        </w:rPr>
        <w:t>k</w:t>
      </w:r>
      <w:r w:rsidR="003C39DD" w:rsidRPr="005F4476">
        <w:rPr>
          <w:rFonts w:cs="Arial"/>
          <w:szCs w:val="24"/>
        </w:rPr>
        <w:t>ładanych rezultatów realizacji zadania publicznego</w:t>
      </w:r>
    </w:p>
    <w:p w14:paraId="70F1734C" w14:textId="6520378E" w:rsidR="003C39DD" w:rsidRPr="005F4476" w:rsidRDefault="003C39DD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>i/lub kalkulacji przewidywanych kosztów realizacji zadania publicznego</w:t>
      </w:r>
    </w:p>
    <w:p w14:paraId="238B8B1A" w14:textId="0679279D" w:rsidR="00C11B85" w:rsidRPr="005F4476" w:rsidRDefault="00C11B85" w:rsidP="00A231F6">
      <w:pPr>
        <w:pStyle w:val="Akapitzlist"/>
        <w:numPr>
          <w:ilvl w:val="0"/>
          <w:numId w:val="3"/>
        </w:numPr>
        <w:spacing w:after="0"/>
        <w:rPr>
          <w:rFonts w:cs="Arial"/>
          <w:szCs w:val="24"/>
        </w:rPr>
      </w:pPr>
      <w:r w:rsidRPr="005F4476">
        <w:rPr>
          <w:rFonts w:cs="Arial"/>
          <w:szCs w:val="24"/>
        </w:rPr>
        <w:t>lub wycofać swoją ofertę. </w:t>
      </w:r>
    </w:p>
    <w:p w14:paraId="3B6432AC" w14:textId="544497B0" w:rsidR="00C11B85" w:rsidRPr="0045762D" w:rsidRDefault="00C11B85" w:rsidP="00CF196C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45762D">
        <w:rPr>
          <w:rFonts w:cs="Arial"/>
          <w:szCs w:val="24"/>
        </w:rPr>
        <w:t>W przypadku: </w:t>
      </w:r>
    </w:p>
    <w:p w14:paraId="0DF8BC3E" w14:textId="24036E18" w:rsidR="00C11B85" w:rsidRPr="00CB473F" w:rsidRDefault="00C11B85" w:rsidP="00CB473F">
      <w:pPr>
        <w:pStyle w:val="Akapitzlist"/>
        <w:numPr>
          <w:ilvl w:val="0"/>
          <w:numId w:val="33"/>
        </w:numPr>
        <w:spacing w:after="0"/>
        <w:rPr>
          <w:rFonts w:cs="Arial"/>
          <w:szCs w:val="24"/>
        </w:rPr>
      </w:pPr>
      <w:r w:rsidRPr="00CB473F">
        <w:rPr>
          <w:rFonts w:cs="Arial"/>
          <w:szCs w:val="24"/>
        </w:rPr>
        <w:t>niedostarczenia przez podmiot w wymaganym terminie korekty kosztorysu i/lub korekty harmonogramu, </w:t>
      </w:r>
    </w:p>
    <w:p w14:paraId="12C1EB9A" w14:textId="1B4EEE64" w:rsidR="00C11B85" w:rsidRDefault="00C11B85" w:rsidP="00CB473F">
      <w:pPr>
        <w:pStyle w:val="Akapitzlist"/>
        <w:numPr>
          <w:ilvl w:val="0"/>
          <w:numId w:val="33"/>
        </w:numPr>
        <w:spacing w:after="0"/>
        <w:rPr>
          <w:rFonts w:cs="Arial"/>
          <w:szCs w:val="24"/>
        </w:rPr>
      </w:pPr>
      <w:r w:rsidRPr="00CB473F">
        <w:rPr>
          <w:rFonts w:cs="Arial"/>
          <w:szCs w:val="24"/>
        </w:rPr>
        <w:t xml:space="preserve">dostarczenia korekty </w:t>
      </w:r>
      <w:r w:rsidR="003C39DD" w:rsidRPr="00CB473F">
        <w:rPr>
          <w:rFonts w:cs="Arial"/>
          <w:szCs w:val="24"/>
        </w:rPr>
        <w:t>planu i harmonogramu działań</w:t>
      </w:r>
      <w:r w:rsidR="00CB473F" w:rsidRPr="00CB473F">
        <w:rPr>
          <w:rFonts w:cs="Arial"/>
          <w:szCs w:val="24"/>
        </w:rPr>
        <w:t xml:space="preserve">; </w:t>
      </w:r>
      <w:r w:rsidR="003C39DD" w:rsidRPr="00CB473F">
        <w:rPr>
          <w:rFonts w:cs="Arial"/>
          <w:szCs w:val="24"/>
        </w:rPr>
        <w:t>i/lub opisu zakładanych rezultatów realizacji zadania publicznego</w:t>
      </w:r>
      <w:r w:rsidR="00CB473F" w:rsidRPr="00CB473F">
        <w:rPr>
          <w:rFonts w:cs="Arial"/>
          <w:szCs w:val="24"/>
        </w:rPr>
        <w:t xml:space="preserve">; </w:t>
      </w:r>
      <w:r w:rsidR="003C39DD" w:rsidRPr="00CB473F">
        <w:rPr>
          <w:rFonts w:cs="Arial"/>
          <w:szCs w:val="24"/>
        </w:rPr>
        <w:t xml:space="preserve">i/lub kalkulacji przewidywanych kosztów realizacji zadania publicznego </w:t>
      </w:r>
      <w:r w:rsidRPr="00CB473F">
        <w:rPr>
          <w:rFonts w:cs="Arial"/>
          <w:szCs w:val="24"/>
        </w:rPr>
        <w:t>niezgodn</w:t>
      </w:r>
      <w:r w:rsidR="003C39DD" w:rsidRPr="00CB473F">
        <w:rPr>
          <w:rFonts w:cs="Arial"/>
          <w:szCs w:val="24"/>
        </w:rPr>
        <w:t>ych</w:t>
      </w:r>
      <w:r w:rsidRPr="00CB473F">
        <w:rPr>
          <w:rFonts w:cs="Arial"/>
          <w:szCs w:val="24"/>
        </w:rPr>
        <w:t xml:space="preserve"> z decyzją Zarządu Powiatu Pszczyńskiego uznaje się, że oferent wycofał swoją ofertę. </w:t>
      </w:r>
    </w:p>
    <w:p w14:paraId="53ED7B1F" w14:textId="2D511061" w:rsidR="003C39DD" w:rsidRPr="009A76C9" w:rsidRDefault="00C11B85" w:rsidP="009A76C9">
      <w:pPr>
        <w:pStyle w:val="Akapitzlist"/>
        <w:numPr>
          <w:ilvl w:val="0"/>
          <w:numId w:val="23"/>
        </w:numPr>
        <w:spacing w:after="0"/>
        <w:rPr>
          <w:rFonts w:cs="Arial"/>
          <w:szCs w:val="24"/>
        </w:rPr>
      </w:pPr>
      <w:r w:rsidRPr="00CB473F">
        <w:t xml:space="preserve">W przypadku sytuacji, o której mowa w ust. </w:t>
      </w:r>
      <w:r w:rsidR="005A1B8A">
        <w:t>9</w:t>
      </w:r>
      <w:r w:rsidRPr="00CB473F">
        <w:t xml:space="preserve"> Zarząd Powiatu może podjąć decyzję o przyznaniu dotacji innemu podmiotowi. </w:t>
      </w:r>
    </w:p>
    <w:p w14:paraId="7F9AB816" w14:textId="5D3F8C76" w:rsidR="00C11B85" w:rsidRPr="00CA7E5A" w:rsidRDefault="004F1395" w:rsidP="009A76C9">
      <w:pPr>
        <w:pStyle w:val="Nagwek2"/>
      </w:pPr>
      <w:r w:rsidRPr="00CA7E5A">
        <w:t>§ 9</w:t>
      </w:r>
      <w:r w:rsidR="00C11B85" w:rsidRPr="00CA7E5A">
        <w:t>.</w:t>
      </w:r>
    </w:p>
    <w:p w14:paraId="6D95156E" w14:textId="77777777" w:rsidR="00C11B85" w:rsidRPr="00CA7E5A" w:rsidRDefault="00C11B85" w:rsidP="009A76C9">
      <w:r w:rsidRPr="00CA7E5A">
        <w:t xml:space="preserve">Przy </w:t>
      </w:r>
      <w:r w:rsidR="00232E24" w:rsidRPr="00CA7E5A">
        <w:t>ocenie</w:t>
      </w:r>
      <w:r w:rsidRPr="00CA7E5A">
        <w:t xml:space="preserve"> ofert pod względem merytorycznym będą brane pod uwagę następujące kryteria: </w:t>
      </w: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  <w:tblDescription w:val="tabela, w której zawarto kryteria merytoryczne oceny złożonych ofert"/>
      </w:tblPr>
      <w:tblGrid>
        <w:gridCol w:w="704"/>
        <w:gridCol w:w="6095"/>
        <w:gridCol w:w="1418"/>
        <w:gridCol w:w="2410"/>
      </w:tblGrid>
      <w:tr w:rsidR="00CA7E5A" w14:paraId="17510F16" w14:textId="77777777" w:rsidTr="00843C03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98810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Lp.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5BF68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Kryteria merytoryczne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CBA59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Przyznane punkty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9955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Uzasadnienie</w:t>
            </w:r>
          </w:p>
          <w:p w14:paraId="53484A23" w14:textId="77777777" w:rsidR="00CA7E5A" w:rsidRPr="00142B50" w:rsidRDefault="00CA7E5A" w:rsidP="00A44B3E">
            <w:pPr>
              <w:jc w:val="center"/>
              <w:rPr>
                <w:rFonts w:cs="Arial"/>
                <w:b/>
                <w:szCs w:val="24"/>
              </w:rPr>
            </w:pPr>
            <w:r w:rsidRPr="00142B50">
              <w:rPr>
                <w:rFonts w:cs="Arial"/>
                <w:b/>
                <w:szCs w:val="24"/>
              </w:rPr>
              <w:t>(w przypadku oceny niższej niż maksymalna)</w:t>
            </w:r>
          </w:p>
        </w:tc>
      </w:tr>
      <w:tr w:rsidR="00CA7E5A" w14:paraId="323DE23A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87D3" w14:textId="77777777" w:rsidR="00CA7E5A" w:rsidRPr="00CA2383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7269" w14:textId="77777777" w:rsidR="00CA7E5A" w:rsidRPr="00CA2383" w:rsidRDefault="00CA7E5A" w:rsidP="00A44B3E">
            <w:r w:rsidRPr="00CA2383">
              <w:rPr>
                <w:rFonts w:cs="Arial"/>
                <w:b/>
                <w:szCs w:val="24"/>
              </w:rPr>
              <w:t>Ocena syntetycznego opisu zadania, w tym:</w:t>
            </w:r>
          </w:p>
          <w:p w14:paraId="4138E7EF" w14:textId="02CBFD82" w:rsidR="00CA7E5A" w:rsidRPr="009A76C9" w:rsidRDefault="00CA7E5A" w:rsidP="009A76C9">
            <w:pPr>
              <w:pStyle w:val="Akapitzlist"/>
              <w:numPr>
                <w:ilvl w:val="0"/>
                <w:numId w:val="36"/>
              </w:numPr>
            </w:pPr>
            <w:r w:rsidRPr="009A76C9">
              <w:t>Informacja o miejscu realizacji zadania</w:t>
            </w:r>
            <w:r w:rsidR="009A76C9" w:rsidRPr="009A76C9">
              <w:t xml:space="preserve"> (1 pkt)</w:t>
            </w:r>
          </w:p>
          <w:p w14:paraId="3F2681BC" w14:textId="4C03C18A" w:rsidR="00CA7E5A" w:rsidRPr="009A76C9" w:rsidRDefault="00CA7E5A" w:rsidP="009A76C9">
            <w:pPr>
              <w:pStyle w:val="Akapitzlist"/>
              <w:numPr>
                <w:ilvl w:val="0"/>
                <w:numId w:val="36"/>
              </w:numPr>
            </w:pPr>
            <w:r w:rsidRPr="009A76C9">
              <w:t>Informacja o grupie docelowej</w:t>
            </w:r>
            <w:r w:rsidR="009A76C9" w:rsidRPr="009A76C9">
              <w:t xml:space="preserve"> (1 pkt)</w:t>
            </w:r>
          </w:p>
          <w:p w14:paraId="434BCED5" w14:textId="62DCC182" w:rsidR="00CA7E5A" w:rsidRDefault="00CA7E5A" w:rsidP="009A76C9">
            <w:pPr>
              <w:pStyle w:val="Akapitzlist"/>
              <w:numPr>
                <w:ilvl w:val="0"/>
                <w:numId w:val="36"/>
              </w:numPr>
              <w:rPr>
                <w:color w:val="FF0000"/>
              </w:rPr>
            </w:pPr>
            <w:r w:rsidRPr="009A76C9">
              <w:t>Informacja o sposobie rozwiązywania jej problemów/zaspokajania potrzeb, komplementarności z innymi działaniami podejmowanymi przez organizację lub inne podmioty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3CCF" w14:textId="49DE7BE8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8E1F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11F2E80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C9B6F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399AC" w14:textId="77777777" w:rsidR="00CA7E5A" w:rsidRDefault="00CA7E5A" w:rsidP="00A44B3E">
            <w:r>
              <w:rPr>
                <w:rFonts w:cs="Arial"/>
                <w:b/>
                <w:szCs w:val="24"/>
              </w:rPr>
              <w:t>Adresaci zadania i sposób rekrutacji</w:t>
            </w:r>
            <w:r>
              <w:rPr>
                <w:rFonts w:cs="Arial"/>
                <w:szCs w:val="24"/>
              </w:rPr>
              <w:t>:</w:t>
            </w:r>
          </w:p>
          <w:p w14:paraId="4AAB4159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określenie przewidywanej liczby odbiorców (1 pkt)</w:t>
            </w:r>
          </w:p>
          <w:p w14:paraId="26F6DE08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scharakteryzowanie grupy odbiorców (1 pkt)</w:t>
            </w:r>
          </w:p>
          <w:p w14:paraId="67B0A58E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lastRenderedPageBreak/>
              <w:t>sposób promocji i upowszechnianie wśród mieszkańców (1 pkt)</w:t>
            </w:r>
          </w:p>
          <w:p w14:paraId="7ECC31D1" w14:textId="77777777" w:rsidR="00CA7E5A" w:rsidRDefault="00CA7E5A" w:rsidP="009A76C9">
            <w:pPr>
              <w:pStyle w:val="Akapitzlist"/>
              <w:numPr>
                <w:ilvl w:val="0"/>
                <w:numId w:val="37"/>
              </w:numPr>
            </w:pPr>
            <w:r>
              <w:t>sposób dotarcia do grupy odbiorców – rekrutacja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E4A2" w14:textId="77445FB3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0-4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56F1" w14:textId="77777777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A7E5A" w14:paraId="2567B13A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9AE6" w14:textId="77777777" w:rsidR="00CA7E5A" w:rsidRPr="00CA2383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E3E73" w14:textId="77777777" w:rsidR="00CA7E5A" w:rsidRPr="00CA2383" w:rsidRDefault="00CA7E5A" w:rsidP="00A44B3E">
            <w:pPr>
              <w:rPr>
                <w:rFonts w:cs="Arial"/>
                <w:b/>
                <w:szCs w:val="24"/>
              </w:rPr>
            </w:pPr>
            <w:r w:rsidRPr="00CA2383">
              <w:rPr>
                <w:rFonts w:cs="Arial"/>
                <w:b/>
                <w:szCs w:val="24"/>
              </w:rPr>
              <w:t>Ocena planu i harmonogramu działań</w:t>
            </w:r>
          </w:p>
          <w:p w14:paraId="3F7E9F67" w14:textId="5DC66A9E" w:rsidR="00CA7E5A" w:rsidRPr="009A76C9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Czytelność i dokładność opisu działań</w:t>
            </w:r>
            <w:r w:rsidR="009A76C9" w:rsidRPr="009A76C9">
              <w:t xml:space="preserve"> (1 pkt)</w:t>
            </w:r>
          </w:p>
          <w:p w14:paraId="77B5F780" w14:textId="1A868BC3" w:rsidR="00CA7E5A" w:rsidRPr="009A76C9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Określenie uczestników</w:t>
            </w:r>
            <w:r w:rsidR="009A76C9" w:rsidRPr="009A76C9">
              <w:t xml:space="preserve"> (1 pkt)</w:t>
            </w:r>
          </w:p>
          <w:p w14:paraId="1AE4D579" w14:textId="0EF71B9A" w:rsidR="00CA7E5A" w:rsidRPr="00CA2383" w:rsidRDefault="00CA7E5A" w:rsidP="009A76C9">
            <w:pPr>
              <w:pStyle w:val="Akapitzlist"/>
              <w:numPr>
                <w:ilvl w:val="0"/>
                <w:numId w:val="38"/>
              </w:numPr>
            </w:pPr>
            <w:r w:rsidRPr="009A76C9">
              <w:t>Określenie miejsca realizacji działań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52099" w14:textId="15184FDD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3F43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25BCC90A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6C747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7B407" w14:textId="77777777" w:rsidR="00CA7E5A" w:rsidRPr="00CA2383" w:rsidRDefault="00CA7E5A" w:rsidP="00A44B3E">
            <w:r w:rsidRPr="00CA2383">
              <w:rPr>
                <w:rFonts w:cs="Arial"/>
                <w:b/>
                <w:szCs w:val="24"/>
              </w:rPr>
              <w:t>Zakładane rezultaty zadania</w:t>
            </w:r>
            <w:r w:rsidRPr="00CA2383">
              <w:rPr>
                <w:rFonts w:cs="Arial"/>
                <w:szCs w:val="24"/>
              </w:rPr>
              <w:t>:</w:t>
            </w:r>
          </w:p>
          <w:p w14:paraId="31624417" w14:textId="1BDB706D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bezpośrednie efekty realizacji oferty</w:t>
            </w:r>
            <w:r w:rsidR="009A76C9" w:rsidRPr="009A76C9">
              <w:t xml:space="preserve"> (1 pkt)</w:t>
            </w:r>
          </w:p>
          <w:p w14:paraId="21DAEE24" w14:textId="34ADA26C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zmiany społeczne, które zostaną osiągnięte poprzez realizację zadania</w:t>
            </w:r>
            <w:r w:rsidR="009A76C9" w:rsidRPr="009A76C9">
              <w:t xml:space="preserve"> (1 pkt)</w:t>
            </w:r>
          </w:p>
          <w:p w14:paraId="66EE8F00" w14:textId="2B25CC83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trwałość realizacji zadania</w:t>
            </w:r>
            <w:r w:rsidR="009A76C9" w:rsidRPr="009A76C9">
              <w:t xml:space="preserve"> (1 pkt)</w:t>
            </w:r>
          </w:p>
          <w:p w14:paraId="68F0EE7B" w14:textId="42757FA7" w:rsidR="00CA7E5A" w:rsidRPr="009A76C9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planowany poziom osiągnięcia rezultatów</w:t>
            </w:r>
            <w:r w:rsidR="009A76C9" w:rsidRPr="009A76C9">
              <w:t xml:space="preserve"> (1 pkt)</w:t>
            </w:r>
          </w:p>
          <w:p w14:paraId="7DF9CBB5" w14:textId="45C75CA8" w:rsidR="00CA7E5A" w:rsidRDefault="00CA7E5A" w:rsidP="009A76C9">
            <w:pPr>
              <w:pStyle w:val="Akapitzlist"/>
              <w:numPr>
                <w:ilvl w:val="0"/>
                <w:numId w:val="39"/>
              </w:numPr>
            </w:pPr>
            <w:r w:rsidRPr="009A76C9">
              <w:t>adekwatność sposobu monitorowania rezultatów</w:t>
            </w:r>
            <w:r w:rsidR="009A76C9" w:rsidRPr="009A76C9">
              <w:t xml:space="preserve">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587B8" w14:textId="7EA2E2A9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88B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EEBCF71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5D32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3BD5" w14:textId="77777777" w:rsidR="00CA7E5A" w:rsidRDefault="00CA7E5A" w:rsidP="00A44B3E">
            <w:r>
              <w:rPr>
                <w:rFonts w:cs="Arial"/>
                <w:b/>
                <w:szCs w:val="24"/>
              </w:rPr>
              <w:t>Dotychczasowe doświadczenie w realizacji podobnych zadań dla mieszkańców Powiatu Pszczyńskiego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5C7906BC" w14:textId="77777777" w:rsidR="00CA7E5A" w:rsidRPr="009A76C9" w:rsidRDefault="00CA7E5A" w:rsidP="009A76C9">
            <w:pPr>
              <w:pStyle w:val="Akapitzlist"/>
              <w:numPr>
                <w:ilvl w:val="0"/>
                <w:numId w:val="40"/>
              </w:numPr>
            </w:pPr>
            <w:r w:rsidRPr="009A76C9">
              <w:t>realizacja jednego zadania podobnego rodzaju (1 pkt)</w:t>
            </w:r>
          </w:p>
          <w:p w14:paraId="2A044885" w14:textId="77777777" w:rsidR="00CA7E5A" w:rsidRDefault="00CA7E5A" w:rsidP="009A76C9">
            <w:pPr>
              <w:pStyle w:val="Akapitzlist"/>
              <w:numPr>
                <w:ilvl w:val="0"/>
                <w:numId w:val="40"/>
              </w:numPr>
            </w:pPr>
            <w:r w:rsidRPr="009A76C9">
              <w:t>realizacja co najmniej dwóch zadań podobnego rodzaju (2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D137" w14:textId="77777777" w:rsidR="00CA7E5A" w:rsidRDefault="00CA7E5A" w:rsidP="00A44B3E">
            <w:pPr>
              <w:jc w:val="center"/>
            </w:pPr>
            <w:r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CD59E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57C9058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1D425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4401C" w14:textId="77777777" w:rsidR="00CA7E5A" w:rsidRDefault="00CA7E5A" w:rsidP="00A44B3E">
            <w:r>
              <w:rPr>
                <w:rFonts w:cs="Arial"/>
                <w:b/>
                <w:szCs w:val="24"/>
              </w:rPr>
              <w:t>Zasoby kadrowe przewidziane do realizacji zadania publicznego</w:t>
            </w:r>
            <w:r>
              <w:rPr>
                <w:rFonts w:cs="Arial"/>
                <w:szCs w:val="24"/>
              </w:rPr>
              <w:t>:</w:t>
            </w:r>
          </w:p>
          <w:p w14:paraId="100C37E5" w14:textId="77777777" w:rsidR="00CA7E5A" w:rsidRPr="009A76C9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praca społeczna członków podmiotu (1 pkt)</w:t>
            </w:r>
          </w:p>
          <w:p w14:paraId="3FC9137C" w14:textId="77777777" w:rsidR="00CA7E5A" w:rsidRPr="009A76C9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udział wolontariuszy (1 pkt)</w:t>
            </w:r>
          </w:p>
          <w:p w14:paraId="1FFD6297" w14:textId="77777777" w:rsidR="00CA7E5A" w:rsidRDefault="00CA7E5A" w:rsidP="009A76C9">
            <w:pPr>
              <w:pStyle w:val="Akapitzlist"/>
              <w:numPr>
                <w:ilvl w:val="0"/>
                <w:numId w:val="43"/>
              </w:numPr>
            </w:pPr>
            <w:r w:rsidRPr="009A76C9">
              <w:t>udział wykwalifikowanych realizatorów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BF141" w14:textId="77777777" w:rsidR="00CA7E5A" w:rsidRDefault="00CA7E5A" w:rsidP="00A44B3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1F83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5AE9A847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832C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FB7C" w14:textId="77777777" w:rsidR="00CA7E5A" w:rsidRDefault="00CA7E5A" w:rsidP="00A44B3E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Zasoby rzeczowe przewidywane do realizacji zadania publicznego:</w:t>
            </w:r>
          </w:p>
          <w:p w14:paraId="4A2AAF58" w14:textId="1EAB7464" w:rsidR="00CA7E5A" w:rsidRDefault="00CA7E5A" w:rsidP="009A76C9">
            <w:pPr>
              <w:pStyle w:val="Akapitzlist"/>
              <w:numPr>
                <w:ilvl w:val="0"/>
                <w:numId w:val="42"/>
              </w:numPr>
            </w:pPr>
            <w:r>
              <w:t xml:space="preserve">Baza lokalowa, sprzęt, materiały do realizacji </w:t>
            </w:r>
            <w:r w:rsidR="009A76C9">
              <w:t>(1 pkt)</w:t>
            </w:r>
            <w:r w:rsidR="00305CDF">
              <w:t xml:space="preserve"> </w:t>
            </w:r>
            <w:r>
              <w:t>zadania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A101" w14:textId="77777777" w:rsidR="00CA7E5A" w:rsidRDefault="00CA7E5A" w:rsidP="00A44B3E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0-1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E7BA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5F6153C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8EFF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B95C" w14:textId="77777777" w:rsidR="00CA7E5A" w:rsidRDefault="00CA7E5A" w:rsidP="00A44B3E">
            <w:r>
              <w:rPr>
                <w:rFonts w:cs="Arial"/>
                <w:b/>
                <w:szCs w:val="24"/>
              </w:rPr>
              <w:t>Budżet projektu</w:t>
            </w:r>
            <w:r>
              <w:rPr>
                <w:rFonts w:cs="Arial"/>
                <w:szCs w:val="24"/>
              </w:rPr>
              <w:t>:</w:t>
            </w:r>
          </w:p>
          <w:p w14:paraId="7B16C766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szczegółowość i klarowność rodzaju kosztów (1 pkt)</w:t>
            </w:r>
          </w:p>
          <w:p w14:paraId="33EC911C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adekwatność wnioskowanej kwoty do zakresu zaplanowanych działań i liczby beneficjentów (1 pkt)</w:t>
            </w:r>
          </w:p>
          <w:p w14:paraId="1587BF28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spójność z opisem działań (1 pkt)</w:t>
            </w:r>
          </w:p>
          <w:p w14:paraId="13BD2F29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realność kosztów (1 pkt)</w:t>
            </w:r>
          </w:p>
          <w:p w14:paraId="5BC6F243" w14:textId="77777777" w:rsidR="00CA7E5A" w:rsidRDefault="00CA7E5A" w:rsidP="009A76C9">
            <w:pPr>
              <w:pStyle w:val="Akapitzlist"/>
              <w:numPr>
                <w:ilvl w:val="0"/>
                <w:numId w:val="44"/>
              </w:numPr>
            </w:pPr>
            <w:r>
              <w:t>wszystkie wyliczenia są prawidłowe (1 pkt)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BDF30" w14:textId="6D5A1469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61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74A17F7C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99302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A971" w14:textId="77777777" w:rsidR="00CA7E5A" w:rsidRDefault="00CA7E5A" w:rsidP="00A44B3E">
            <w:r>
              <w:rPr>
                <w:rFonts w:cs="Arial"/>
                <w:b/>
                <w:szCs w:val="24"/>
              </w:rPr>
              <w:t>Planowany wkład środków finansowych własnych lub ze środków pochodzących z innych źródeł na realizację zadania publicznego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49D61550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do 5% (0 pkt.)</w:t>
            </w:r>
          </w:p>
          <w:p w14:paraId="34FC7FEB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5,01% do 10% (1 pkt.)</w:t>
            </w:r>
          </w:p>
          <w:p w14:paraId="55C43CC0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10,01% do 20% (2 pkt.)</w:t>
            </w:r>
          </w:p>
          <w:p w14:paraId="645B7E8B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20,01% do 30% (3 pkt.)</w:t>
            </w:r>
          </w:p>
          <w:p w14:paraId="251290CF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od 30,01% do 50% (4 pkt.)</w:t>
            </w:r>
          </w:p>
          <w:p w14:paraId="544A27C5" w14:textId="77777777" w:rsidR="00CA7E5A" w:rsidRDefault="00CA7E5A" w:rsidP="009A76C9">
            <w:pPr>
              <w:pStyle w:val="Akapitzlist"/>
              <w:numPr>
                <w:ilvl w:val="0"/>
                <w:numId w:val="45"/>
              </w:numPr>
            </w:pPr>
            <w:r>
              <w:t>udział środków w całkowitej wartości zadania powyżej 50,01% (5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9320" w14:textId="33CDF0FD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02112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36334A55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4B0FA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66D9E" w14:textId="77777777" w:rsidR="00CA7E5A" w:rsidRDefault="00CA7E5A" w:rsidP="00A44B3E">
            <w:r>
              <w:rPr>
                <w:rFonts w:cs="Arial"/>
                <w:b/>
                <w:szCs w:val="24"/>
              </w:rPr>
              <w:t>Planowany wkład osobowy na realizację zadania publicznego</w:t>
            </w:r>
            <w:r>
              <w:rPr>
                <w:rFonts w:cs="Arial"/>
                <w:szCs w:val="24"/>
              </w:rPr>
              <w:t xml:space="preserve">: </w:t>
            </w:r>
            <w:r w:rsidRPr="00305CDF">
              <w:rPr>
                <w:rFonts w:cs="Arial"/>
                <w:szCs w:val="24"/>
              </w:rPr>
              <w:t>(punkty nie sumują się)</w:t>
            </w:r>
          </w:p>
          <w:p w14:paraId="6448178B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do 5% (0 pkt.)</w:t>
            </w:r>
          </w:p>
          <w:p w14:paraId="3CBC24D6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od 5,01% do 10% (1 pkt)</w:t>
            </w:r>
          </w:p>
          <w:p w14:paraId="18DDEA74" w14:textId="77777777" w:rsidR="00CA7E5A" w:rsidRDefault="00CA7E5A" w:rsidP="009A76C9">
            <w:pPr>
              <w:pStyle w:val="Akapitzlist"/>
              <w:numPr>
                <w:ilvl w:val="0"/>
                <w:numId w:val="46"/>
              </w:numPr>
            </w:pPr>
            <w:r>
              <w:t>udział środków w całkowitej wartości zadania powyżej 10,01% (2 pkt.)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4855" w14:textId="3D43673C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9AC4A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0B8D0BC7" w14:textId="77777777" w:rsidTr="00142B5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7623D" w14:textId="77777777" w:rsidR="00CA7E5A" w:rsidRDefault="00CA7E5A" w:rsidP="00C2723B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357" w:hanging="357"/>
              <w:jc w:val="center"/>
              <w:textAlignment w:val="baseline"/>
              <w:rPr>
                <w:rFonts w:cs="Arial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0A350" w14:textId="77777777" w:rsidR="00CA7E5A" w:rsidRDefault="00CA7E5A" w:rsidP="00A44B3E">
            <w:r>
              <w:rPr>
                <w:rFonts w:cs="Arial"/>
                <w:b/>
                <w:szCs w:val="24"/>
              </w:rPr>
              <w:t>Rzetelność i terminowość oraz sposób rozliczenia dotacji ostatniego zadania publicznego</w:t>
            </w:r>
            <w:r>
              <w:rPr>
                <w:rFonts w:cs="Arial"/>
                <w:szCs w:val="24"/>
              </w:rPr>
              <w:t>:</w:t>
            </w:r>
          </w:p>
          <w:p w14:paraId="70C61624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terminowe złożenie ostatniego sprawozdania (1 pkt.)</w:t>
            </w:r>
          </w:p>
          <w:p w14:paraId="7A4C5A5C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rzetelne rozliczenie zadania w części merytorycznej (1 pkt)</w:t>
            </w:r>
          </w:p>
          <w:p w14:paraId="5E338237" w14:textId="77777777" w:rsidR="00CA7E5A" w:rsidRDefault="00CA7E5A" w:rsidP="009A76C9">
            <w:pPr>
              <w:pStyle w:val="Akapitzlist"/>
              <w:numPr>
                <w:ilvl w:val="0"/>
                <w:numId w:val="47"/>
              </w:numPr>
            </w:pPr>
            <w:r>
              <w:t>rzetelne rozliczenie zadania w części finansowej (1 pkt)</w:t>
            </w:r>
          </w:p>
          <w:p w14:paraId="79176F7D" w14:textId="77777777" w:rsidR="00CA7E5A" w:rsidRPr="00305CDF" w:rsidRDefault="00CA7E5A" w:rsidP="00A44B3E">
            <w:pPr>
              <w:rPr>
                <w:rFonts w:cs="Arial"/>
                <w:szCs w:val="24"/>
              </w:rPr>
            </w:pPr>
            <w:r w:rsidRPr="00305CDF">
              <w:rPr>
                <w:rFonts w:cs="Arial"/>
                <w:szCs w:val="24"/>
              </w:rPr>
              <w:t>(dotyczy podmiotów, które realizowały zadania w poprzednich latach)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5B4BD" w14:textId="63F58FE8" w:rsidR="00CA7E5A" w:rsidRDefault="00CA7E5A" w:rsidP="009A76C9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0-3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3930C" w14:textId="77777777" w:rsidR="00CA7E5A" w:rsidRDefault="00CA7E5A" w:rsidP="00A44B3E">
            <w:pPr>
              <w:rPr>
                <w:rFonts w:cs="Arial"/>
                <w:szCs w:val="24"/>
              </w:rPr>
            </w:pPr>
          </w:p>
        </w:tc>
      </w:tr>
      <w:tr w:rsidR="00CA7E5A" w14:paraId="30B5AA00" w14:textId="77777777" w:rsidTr="00142B50">
        <w:tc>
          <w:tcPr>
            <w:tcW w:w="70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991A8" w14:textId="77777777" w:rsidR="00CA7E5A" w:rsidRDefault="00CA7E5A" w:rsidP="00A44B3E">
            <w:pPr>
              <w:ind w:left="357"/>
              <w:rPr>
                <w:rFonts w:cs="Arial"/>
                <w:color w:val="C00000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B4FF" w14:textId="77777777" w:rsidR="00CA7E5A" w:rsidRPr="00CA2383" w:rsidRDefault="00CA7E5A" w:rsidP="00A44B3E">
            <w:pPr>
              <w:rPr>
                <w:rFonts w:cs="Arial"/>
                <w:b/>
                <w:szCs w:val="24"/>
              </w:rPr>
            </w:pPr>
            <w:r w:rsidRPr="00CA2383">
              <w:rPr>
                <w:rFonts w:cs="Arial"/>
                <w:b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1BE" w14:textId="77777777" w:rsidR="00CA7E5A" w:rsidRPr="00CA2383" w:rsidRDefault="00CA7E5A" w:rsidP="00A44B3E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CA2383">
              <w:rPr>
                <w:rFonts w:cs="Arial"/>
                <w:b/>
                <w:bCs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9E53" w14:textId="77777777" w:rsidR="00CA7E5A" w:rsidRDefault="00CA7E5A" w:rsidP="00A44B3E">
            <w:pPr>
              <w:rPr>
                <w:rFonts w:cs="Arial"/>
                <w:color w:val="C00000"/>
                <w:szCs w:val="24"/>
              </w:rPr>
            </w:pPr>
          </w:p>
        </w:tc>
      </w:tr>
    </w:tbl>
    <w:p w14:paraId="6BB94294" w14:textId="3112F357" w:rsidR="00A028E3" w:rsidRPr="005F4476" w:rsidRDefault="00B272B7" w:rsidP="00305CDF">
      <w:pPr>
        <w:spacing w:before="240"/>
      </w:pPr>
      <w:r w:rsidRPr="00CA7E5A">
        <w:t xml:space="preserve">Maksymalna liczba punktów możliwych do uzyskania to </w:t>
      </w:r>
      <w:r w:rsidR="00BE15D9" w:rsidRPr="00CA7E5A">
        <w:t>3</w:t>
      </w:r>
      <w:r w:rsidR="00CA7E5A" w:rsidRPr="00CA7E5A">
        <w:t>6</w:t>
      </w:r>
      <w:r w:rsidRPr="00CA7E5A">
        <w:t xml:space="preserve">. O dotację mogą starać się podmioty, które uzyskały </w:t>
      </w:r>
      <w:r w:rsidR="00BE15D9" w:rsidRPr="00CA7E5A">
        <w:t>co</w:t>
      </w:r>
      <w:r w:rsidR="00B45573" w:rsidRPr="00CA7E5A">
        <w:t xml:space="preserve"> </w:t>
      </w:r>
      <w:r w:rsidR="00BE15D9" w:rsidRPr="00CA7E5A">
        <w:t>najmniej</w:t>
      </w:r>
      <w:r w:rsidRPr="00CA7E5A">
        <w:t xml:space="preserve"> </w:t>
      </w:r>
      <w:r w:rsidR="00A06877" w:rsidRPr="00CA7E5A">
        <w:t>1</w:t>
      </w:r>
      <w:r w:rsidR="00CA7E5A" w:rsidRPr="00CA7E5A">
        <w:t>9</w:t>
      </w:r>
      <w:r w:rsidRPr="00CA7E5A">
        <w:t xml:space="preserve"> pkt. w ocenie merytorycznej oferty.</w:t>
      </w:r>
    </w:p>
    <w:p w14:paraId="46C5130D" w14:textId="16DD9552" w:rsidR="00C11B85" w:rsidRPr="005F4476" w:rsidRDefault="004F1395" w:rsidP="00305CDF">
      <w:pPr>
        <w:pStyle w:val="Nagwek2"/>
      </w:pPr>
      <w:r>
        <w:t>§ 10</w:t>
      </w:r>
      <w:r w:rsidR="00C11B85" w:rsidRPr="005F4476">
        <w:t>.</w:t>
      </w:r>
    </w:p>
    <w:p w14:paraId="1178BAFC" w14:textId="4CC9621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 xml:space="preserve">Zarząd Powiatu dokona wyboru ofert w terminie </w:t>
      </w:r>
      <w:r w:rsidRPr="00652405">
        <w:rPr>
          <w:b/>
        </w:rPr>
        <w:t xml:space="preserve">do dnia </w:t>
      </w:r>
      <w:r w:rsidR="00F3203B" w:rsidRPr="00652405">
        <w:rPr>
          <w:b/>
        </w:rPr>
        <w:t>26</w:t>
      </w:r>
      <w:r w:rsidR="004B4479" w:rsidRPr="00652405">
        <w:rPr>
          <w:b/>
        </w:rPr>
        <w:t xml:space="preserve"> lutego 2021</w:t>
      </w:r>
      <w:r w:rsidRPr="00652405">
        <w:rPr>
          <w:b/>
        </w:rPr>
        <w:t xml:space="preserve"> r.</w:t>
      </w:r>
      <w:r w:rsidRPr="005F4476">
        <w:t> </w:t>
      </w:r>
    </w:p>
    <w:p w14:paraId="5FAA002E" w14:textId="4EE8329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>Od podjętych przez Zarząd decyzji nie przysługuje odwołanie. </w:t>
      </w:r>
    </w:p>
    <w:p w14:paraId="17D5CC1D" w14:textId="3CE93234" w:rsidR="00C11B85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 xml:space="preserve">Warunkiem realizacji zadania oraz przekazania dotacji jest zawarcie przed datą rozpoczęcia realizacji </w:t>
      </w:r>
      <w:r w:rsidR="0062030E" w:rsidRPr="005F4476">
        <w:t>zadania</w:t>
      </w:r>
      <w:r w:rsidRPr="005F4476">
        <w:t xml:space="preserve"> umowy według wzoru określonego w Rozporządzeniu</w:t>
      </w:r>
      <w:r w:rsidR="003C39DD" w:rsidRPr="005F4476">
        <w:t xml:space="preserve"> Przewodniczącego Komitetu do spraw Pożytku Publicznego z dnia 24 października 2018 r. </w:t>
      </w:r>
      <w:r w:rsidR="003C39DD" w:rsidRPr="005F4476">
        <w:lastRenderedPageBreak/>
        <w:t>w sprawie wzorów ofert i ramowych wzorów umów dotyczących realizacji zadań publicznych oraz wzorów sprawozdań z wykonywania tych zadań</w:t>
      </w:r>
      <w:r w:rsidRPr="005F4476">
        <w:t>. </w:t>
      </w:r>
    </w:p>
    <w:p w14:paraId="0004417E" w14:textId="5937D7F2" w:rsidR="00DB0970" w:rsidRPr="005F4476" w:rsidRDefault="00C11B85" w:rsidP="00305CDF">
      <w:pPr>
        <w:pStyle w:val="Akapitzlist"/>
        <w:numPr>
          <w:ilvl w:val="0"/>
          <w:numId w:val="48"/>
        </w:numPr>
      </w:pPr>
      <w:r w:rsidRPr="005F4476">
        <w:t>Zarząd Powiatu Pszczyńskiego może odmówić podmiotom wyłonionym w konkursie przyznania dotacji i podpisania umowy w przypadku, gdy okaże się, że rzeczywisty zakres realizowanego zadania znacząco odbiega od opisanego w ofercie, podmiot lub jego reprezentanci utracą zdolność do czynności prawnych, zostaną ujawnione nieznane wcześniej okoliczności podważające wiarygodność merytoryczną lub finansową oferenta. </w:t>
      </w:r>
    </w:p>
    <w:sectPr w:rsidR="00DB0970" w:rsidRPr="005F4476" w:rsidSect="007361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6B7F"/>
    <w:multiLevelType w:val="hybridMultilevel"/>
    <w:tmpl w:val="D6BC7150"/>
    <w:lvl w:ilvl="0" w:tplc="0EEA7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01F26"/>
    <w:multiLevelType w:val="hybridMultilevel"/>
    <w:tmpl w:val="7036584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BA6401"/>
    <w:multiLevelType w:val="hybridMultilevel"/>
    <w:tmpl w:val="4B80E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D15A1"/>
    <w:multiLevelType w:val="multilevel"/>
    <w:tmpl w:val="F112DDF2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0D60BCA"/>
    <w:multiLevelType w:val="hybridMultilevel"/>
    <w:tmpl w:val="0550088C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81DC8"/>
    <w:multiLevelType w:val="hybridMultilevel"/>
    <w:tmpl w:val="5BB45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30865"/>
    <w:multiLevelType w:val="hybridMultilevel"/>
    <w:tmpl w:val="677EED7A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D55E5"/>
    <w:multiLevelType w:val="multilevel"/>
    <w:tmpl w:val="D00A97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1A450BC0"/>
    <w:multiLevelType w:val="hybridMultilevel"/>
    <w:tmpl w:val="E77C3420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BD0CC9"/>
    <w:multiLevelType w:val="hybridMultilevel"/>
    <w:tmpl w:val="5E9AA7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B647421"/>
    <w:multiLevelType w:val="hybridMultilevel"/>
    <w:tmpl w:val="336AE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D0C18"/>
    <w:multiLevelType w:val="hybridMultilevel"/>
    <w:tmpl w:val="2FD432E0"/>
    <w:lvl w:ilvl="0" w:tplc="04DA675A">
      <w:start w:val="1"/>
      <w:numFmt w:val="ordin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B5A00"/>
    <w:multiLevelType w:val="multilevel"/>
    <w:tmpl w:val="D774313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48663DF"/>
    <w:multiLevelType w:val="hybridMultilevel"/>
    <w:tmpl w:val="785E5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A20238"/>
    <w:multiLevelType w:val="multilevel"/>
    <w:tmpl w:val="BE6CEE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A620E"/>
    <w:multiLevelType w:val="hybridMultilevel"/>
    <w:tmpl w:val="DF8EE31E"/>
    <w:lvl w:ilvl="0" w:tplc="09C66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D1F18"/>
    <w:multiLevelType w:val="hybridMultilevel"/>
    <w:tmpl w:val="1CB253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6B7C99"/>
    <w:multiLevelType w:val="hybridMultilevel"/>
    <w:tmpl w:val="A9D0FB42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A341B2"/>
    <w:multiLevelType w:val="hybridMultilevel"/>
    <w:tmpl w:val="D9F65E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41806"/>
    <w:multiLevelType w:val="hybridMultilevel"/>
    <w:tmpl w:val="B8AE6C60"/>
    <w:lvl w:ilvl="0" w:tplc="09C66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74342"/>
    <w:multiLevelType w:val="hybridMultilevel"/>
    <w:tmpl w:val="120EFC5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B039AB"/>
    <w:multiLevelType w:val="multilevel"/>
    <w:tmpl w:val="1B283C4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92C1E0E"/>
    <w:multiLevelType w:val="hybridMultilevel"/>
    <w:tmpl w:val="50A06286"/>
    <w:lvl w:ilvl="0" w:tplc="1EB8DA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0A302B"/>
    <w:multiLevelType w:val="hybridMultilevel"/>
    <w:tmpl w:val="1D84CD7E"/>
    <w:lvl w:ilvl="0" w:tplc="9C6C4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ED666FD"/>
    <w:multiLevelType w:val="hybridMultilevel"/>
    <w:tmpl w:val="E9C2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C82EE8"/>
    <w:multiLevelType w:val="multilevel"/>
    <w:tmpl w:val="8222FB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40385F5E"/>
    <w:multiLevelType w:val="hybridMultilevel"/>
    <w:tmpl w:val="DABCFF5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D950132"/>
    <w:multiLevelType w:val="hybridMultilevel"/>
    <w:tmpl w:val="00200352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34834"/>
    <w:multiLevelType w:val="multilevel"/>
    <w:tmpl w:val="48289F8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F8C6F2E"/>
    <w:multiLevelType w:val="hybridMultilevel"/>
    <w:tmpl w:val="F018671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52FD5"/>
    <w:multiLevelType w:val="hybridMultilevel"/>
    <w:tmpl w:val="1512977C"/>
    <w:lvl w:ilvl="0" w:tplc="0EEA72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146B35"/>
    <w:multiLevelType w:val="hybridMultilevel"/>
    <w:tmpl w:val="99467B0A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C914D6"/>
    <w:multiLevelType w:val="hybridMultilevel"/>
    <w:tmpl w:val="EA7A017C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2C43B0"/>
    <w:multiLevelType w:val="hybridMultilevel"/>
    <w:tmpl w:val="E70431D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D1005CB"/>
    <w:multiLevelType w:val="hybridMultilevel"/>
    <w:tmpl w:val="D4263E04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9D04D3"/>
    <w:multiLevelType w:val="hybridMultilevel"/>
    <w:tmpl w:val="6400B3C8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B94A26"/>
    <w:multiLevelType w:val="multilevel"/>
    <w:tmpl w:val="99AAB76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2F51384"/>
    <w:multiLevelType w:val="hybridMultilevel"/>
    <w:tmpl w:val="F0EAEB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4C361BB"/>
    <w:multiLevelType w:val="hybridMultilevel"/>
    <w:tmpl w:val="3D6CA79C"/>
    <w:lvl w:ilvl="0" w:tplc="1DDA95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2D38D6"/>
    <w:multiLevelType w:val="hybridMultilevel"/>
    <w:tmpl w:val="2FD2EE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BD2D5D"/>
    <w:multiLevelType w:val="hybridMultilevel"/>
    <w:tmpl w:val="F5AEAB48"/>
    <w:lvl w:ilvl="0" w:tplc="9C6C49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7C52A0"/>
    <w:multiLevelType w:val="hybridMultilevel"/>
    <w:tmpl w:val="FD7AF3CA"/>
    <w:lvl w:ilvl="0" w:tplc="0EEA7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F15EE"/>
    <w:multiLevelType w:val="hybridMultilevel"/>
    <w:tmpl w:val="E5105B5C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74218A"/>
    <w:multiLevelType w:val="multilevel"/>
    <w:tmpl w:val="CEB0B3E6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6F084945"/>
    <w:multiLevelType w:val="hybridMultilevel"/>
    <w:tmpl w:val="6FAED912"/>
    <w:lvl w:ilvl="0" w:tplc="0180C33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22EB5"/>
    <w:multiLevelType w:val="multilevel"/>
    <w:tmpl w:val="3E66279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CE64EBE"/>
    <w:multiLevelType w:val="hybridMultilevel"/>
    <w:tmpl w:val="1B0E40E6"/>
    <w:lvl w:ilvl="0" w:tplc="9C6C49A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BB004B"/>
    <w:multiLevelType w:val="multilevel"/>
    <w:tmpl w:val="E38AA42A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19"/>
  </w:num>
  <w:num w:numId="3">
    <w:abstractNumId w:val="15"/>
  </w:num>
  <w:num w:numId="4">
    <w:abstractNumId w:val="4"/>
  </w:num>
  <w:num w:numId="5">
    <w:abstractNumId w:val="14"/>
  </w:num>
  <w:num w:numId="6">
    <w:abstractNumId w:val="12"/>
  </w:num>
  <w:num w:numId="7">
    <w:abstractNumId w:val="25"/>
  </w:num>
  <w:num w:numId="8">
    <w:abstractNumId w:val="7"/>
  </w:num>
  <w:num w:numId="9">
    <w:abstractNumId w:val="47"/>
  </w:num>
  <w:num w:numId="10">
    <w:abstractNumId w:val="28"/>
  </w:num>
  <w:num w:numId="11">
    <w:abstractNumId w:val="21"/>
  </w:num>
  <w:num w:numId="12">
    <w:abstractNumId w:val="45"/>
  </w:num>
  <w:num w:numId="13">
    <w:abstractNumId w:val="3"/>
  </w:num>
  <w:num w:numId="14">
    <w:abstractNumId w:val="36"/>
  </w:num>
  <w:num w:numId="15">
    <w:abstractNumId w:val="43"/>
  </w:num>
  <w:num w:numId="16">
    <w:abstractNumId w:val="10"/>
  </w:num>
  <w:num w:numId="17">
    <w:abstractNumId w:val="13"/>
  </w:num>
  <w:num w:numId="18">
    <w:abstractNumId w:val="2"/>
  </w:num>
  <w:num w:numId="19">
    <w:abstractNumId w:val="31"/>
  </w:num>
  <w:num w:numId="20">
    <w:abstractNumId w:val="32"/>
  </w:num>
  <w:num w:numId="21">
    <w:abstractNumId w:val="0"/>
  </w:num>
  <w:num w:numId="22">
    <w:abstractNumId w:val="44"/>
  </w:num>
  <w:num w:numId="23">
    <w:abstractNumId w:val="30"/>
  </w:num>
  <w:num w:numId="24">
    <w:abstractNumId w:val="41"/>
  </w:num>
  <w:num w:numId="25">
    <w:abstractNumId w:val="40"/>
  </w:num>
  <w:num w:numId="26">
    <w:abstractNumId w:val="27"/>
  </w:num>
  <w:num w:numId="27">
    <w:abstractNumId w:val="33"/>
  </w:num>
  <w:num w:numId="28">
    <w:abstractNumId w:val="20"/>
  </w:num>
  <w:num w:numId="29">
    <w:abstractNumId w:val="39"/>
  </w:num>
  <w:num w:numId="30">
    <w:abstractNumId w:val="9"/>
  </w:num>
  <w:num w:numId="31">
    <w:abstractNumId w:val="5"/>
  </w:num>
  <w:num w:numId="32">
    <w:abstractNumId w:val="23"/>
  </w:num>
  <w:num w:numId="33">
    <w:abstractNumId w:val="37"/>
  </w:num>
  <w:num w:numId="34">
    <w:abstractNumId w:val="18"/>
  </w:num>
  <w:num w:numId="35">
    <w:abstractNumId w:val="11"/>
  </w:num>
  <w:num w:numId="36">
    <w:abstractNumId w:val="22"/>
  </w:num>
  <w:num w:numId="37">
    <w:abstractNumId w:val="1"/>
  </w:num>
  <w:num w:numId="38">
    <w:abstractNumId w:val="46"/>
  </w:num>
  <w:num w:numId="39">
    <w:abstractNumId w:val="26"/>
  </w:num>
  <w:num w:numId="40">
    <w:abstractNumId w:val="16"/>
  </w:num>
  <w:num w:numId="41">
    <w:abstractNumId w:val="34"/>
  </w:num>
  <w:num w:numId="42">
    <w:abstractNumId w:val="29"/>
  </w:num>
  <w:num w:numId="43">
    <w:abstractNumId w:val="8"/>
  </w:num>
  <w:num w:numId="44">
    <w:abstractNumId w:val="42"/>
  </w:num>
  <w:num w:numId="45">
    <w:abstractNumId w:val="17"/>
  </w:num>
  <w:num w:numId="46">
    <w:abstractNumId w:val="35"/>
  </w:num>
  <w:num w:numId="47">
    <w:abstractNumId w:val="6"/>
  </w:num>
  <w:num w:numId="4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85"/>
    <w:rsid w:val="00007592"/>
    <w:rsid w:val="00031F9E"/>
    <w:rsid w:val="000352D1"/>
    <w:rsid w:val="00051AD7"/>
    <w:rsid w:val="000A1D4F"/>
    <w:rsid w:val="000C1D6E"/>
    <w:rsid w:val="000F1283"/>
    <w:rsid w:val="001333B2"/>
    <w:rsid w:val="00142B50"/>
    <w:rsid w:val="001455B7"/>
    <w:rsid w:val="00184C74"/>
    <w:rsid w:val="00186C96"/>
    <w:rsid w:val="001A45AB"/>
    <w:rsid w:val="001A65B3"/>
    <w:rsid w:val="001C2FB6"/>
    <w:rsid w:val="001E1C0B"/>
    <w:rsid w:val="001F51F2"/>
    <w:rsid w:val="00232E24"/>
    <w:rsid w:val="00237ABC"/>
    <w:rsid w:val="00297BB0"/>
    <w:rsid w:val="002A3967"/>
    <w:rsid w:val="002C1B99"/>
    <w:rsid w:val="002E75C0"/>
    <w:rsid w:val="002E7859"/>
    <w:rsid w:val="00305CDF"/>
    <w:rsid w:val="003127D1"/>
    <w:rsid w:val="00354171"/>
    <w:rsid w:val="00354769"/>
    <w:rsid w:val="003766B2"/>
    <w:rsid w:val="003C39DD"/>
    <w:rsid w:val="003F45F1"/>
    <w:rsid w:val="0043303D"/>
    <w:rsid w:val="0045762D"/>
    <w:rsid w:val="0047759A"/>
    <w:rsid w:val="00482AFF"/>
    <w:rsid w:val="004A3ED7"/>
    <w:rsid w:val="004A79F3"/>
    <w:rsid w:val="004B4479"/>
    <w:rsid w:val="004B4C67"/>
    <w:rsid w:val="004C3C43"/>
    <w:rsid w:val="004C5633"/>
    <w:rsid w:val="004F1395"/>
    <w:rsid w:val="0057388F"/>
    <w:rsid w:val="005A1B8A"/>
    <w:rsid w:val="005C7869"/>
    <w:rsid w:val="005E1D1C"/>
    <w:rsid w:val="005F4476"/>
    <w:rsid w:val="0062030E"/>
    <w:rsid w:val="00652405"/>
    <w:rsid w:val="0069671E"/>
    <w:rsid w:val="006B0974"/>
    <w:rsid w:val="006E7B83"/>
    <w:rsid w:val="00732527"/>
    <w:rsid w:val="00734E98"/>
    <w:rsid w:val="007361F3"/>
    <w:rsid w:val="007A1C1E"/>
    <w:rsid w:val="007B3BD2"/>
    <w:rsid w:val="007C0B55"/>
    <w:rsid w:val="007D36CC"/>
    <w:rsid w:val="00802A4D"/>
    <w:rsid w:val="00843C03"/>
    <w:rsid w:val="0084793D"/>
    <w:rsid w:val="008820D5"/>
    <w:rsid w:val="008D09D2"/>
    <w:rsid w:val="008D4F40"/>
    <w:rsid w:val="008E5D07"/>
    <w:rsid w:val="009053E4"/>
    <w:rsid w:val="00915738"/>
    <w:rsid w:val="00954898"/>
    <w:rsid w:val="0099784B"/>
    <w:rsid w:val="009A76C9"/>
    <w:rsid w:val="009B2544"/>
    <w:rsid w:val="009B56D7"/>
    <w:rsid w:val="009C4EFC"/>
    <w:rsid w:val="009D5E8F"/>
    <w:rsid w:val="00A00D7F"/>
    <w:rsid w:val="00A00E81"/>
    <w:rsid w:val="00A028E3"/>
    <w:rsid w:val="00A06877"/>
    <w:rsid w:val="00A0713C"/>
    <w:rsid w:val="00A112D8"/>
    <w:rsid w:val="00A231F6"/>
    <w:rsid w:val="00A7055F"/>
    <w:rsid w:val="00A77D20"/>
    <w:rsid w:val="00A93C47"/>
    <w:rsid w:val="00A97DCE"/>
    <w:rsid w:val="00AC0217"/>
    <w:rsid w:val="00AD4461"/>
    <w:rsid w:val="00AD7E0D"/>
    <w:rsid w:val="00AE5141"/>
    <w:rsid w:val="00AE67BE"/>
    <w:rsid w:val="00AF2BFF"/>
    <w:rsid w:val="00B272B7"/>
    <w:rsid w:val="00B45573"/>
    <w:rsid w:val="00B4599F"/>
    <w:rsid w:val="00B46D66"/>
    <w:rsid w:val="00BA0909"/>
    <w:rsid w:val="00BE15D9"/>
    <w:rsid w:val="00BF02CF"/>
    <w:rsid w:val="00C00482"/>
    <w:rsid w:val="00C11B85"/>
    <w:rsid w:val="00C2723B"/>
    <w:rsid w:val="00C37DE3"/>
    <w:rsid w:val="00C92896"/>
    <w:rsid w:val="00CA03B9"/>
    <w:rsid w:val="00CA46FC"/>
    <w:rsid w:val="00CA7E5A"/>
    <w:rsid w:val="00CB473F"/>
    <w:rsid w:val="00CC1D33"/>
    <w:rsid w:val="00CD31C6"/>
    <w:rsid w:val="00CE08C2"/>
    <w:rsid w:val="00CE1A92"/>
    <w:rsid w:val="00CE38D6"/>
    <w:rsid w:val="00CF196C"/>
    <w:rsid w:val="00D14BA9"/>
    <w:rsid w:val="00D41B48"/>
    <w:rsid w:val="00D63B29"/>
    <w:rsid w:val="00D93371"/>
    <w:rsid w:val="00DB2521"/>
    <w:rsid w:val="00DC79DF"/>
    <w:rsid w:val="00DE2FB2"/>
    <w:rsid w:val="00E113E6"/>
    <w:rsid w:val="00E447FB"/>
    <w:rsid w:val="00E55DD5"/>
    <w:rsid w:val="00E56796"/>
    <w:rsid w:val="00E65425"/>
    <w:rsid w:val="00E6696A"/>
    <w:rsid w:val="00E817E5"/>
    <w:rsid w:val="00EA58EC"/>
    <w:rsid w:val="00EB1F21"/>
    <w:rsid w:val="00EC38F5"/>
    <w:rsid w:val="00F033C4"/>
    <w:rsid w:val="00F06A03"/>
    <w:rsid w:val="00F3203B"/>
    <w:rsid w:val="00F3673B"/>
    <w:rsid w:val="00F537FF"/>
    <w:rsid w:val="00FA2443"/>
    <w:rsid w:val="00FB3835"/>
    <w:rsid w:val="00FD690A"/>
    <w:rsid w:val="00FD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10E"/>
  <w15:docId w15:val="{9991863B-72A0-47F7-A0FE-77DDF1AA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405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203B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713C"/>
    <w:pPr>
      <w:keepNext/>
      <w:keepLines/>
      <w:spacing w:before="400" w:after="360"/>
      <w:jc w:val="center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B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5762D"/>
    <w:pPr>
      <w:ind w:left="357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52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3203B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713C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A4917-8561-49DA-8752-C88FB817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2091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otwartego konkursu ofert - turystyka</dc:title>
  <dc:creator>Jadwiga Studzieńska</dc:creator>
  <cp:lastModifiedBy>Jadwiga Studzieńska</cp:lastModifiedBy>
  <cp:revision>20</cp:revision>
  <cp:lastPrinted>2021-01-14T12:55:00Z</cp:lastPrinted>
  <dcterms:created xsi:type="dcterms:W3CDTF">2021-01-07T12:09:00Z</dcterms:created>
  <dcterms:modified xsi:type="dcterms:W3CDTF">2021-01-19T14:35:00Z</dcterms:modified>
</cp:coreProperties>
</file>