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E74A9" w14:textId="77777777" w:rsidR="00853B73" w:rsidRPr="00853B73" w:rsidRDefault="00853B73" w:rsidP="00853B73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853B73">
        <w:rPr>
          <w:rFonts w:ascii="Arial" w:hAnsi="Arial" w:cs="Arial"/>
          <w:sz w:val="24"/>
          <w:szCs w:val="24"/>
        </w:rPr>
        <w:t>Pszczyna, dnia 12.02.2020 r.</w:t>
      </w:r>
    </w:p>
    <w:p w14:paraId="2C4E3DE7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0A99DD6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53B73">
        <w:rPr>
          <w:rFonts w:ascii="Arial" w:hAnsi="Arial" w:cs="Arial"/>
          <w:sz w:val="24"/>
          <w:szCs w:val="24"/>
        </w:rPr>
        <w:t>OR-I.0003.8.2020</w:t>
      </w:r>
    </w:p>
    <w:p w14:paraId="1618E932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4B6DD75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65AB77C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13DCBB0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53B73">
        <w:rPr>
          <w:rFonts w:ascii="Arial" w:hAnsi="Arial" w:cs="Arial"/>
          <w:b/>
          <w:bCs/>
          <w:sz w:val="24"/>
          <w:szCs w:val="24"/>
        </w:rPr>
        <w:t>Pani</w:t>
      </w:r>
    </w:p>
    <w:p w14:paraId="1ABC0F42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53B73">
        <w:rPr>
          <w:rFonts w:ascii="Arial" w:hAnsi="Arial" w:cs="Arial"/>
          <w:b/>
          <w:bCs/>
          <w:sz w:val="24"/>
          <w:szCs w:val="24"/>
        </w:rPr>
        <w:t xml:space="preserve">Bogumiła Maria Boba  </w:t>
      </w:r>
    </w:p>
    <w:p w14:paraId="3BA2152B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53B73">
        <w:rPr>
          <w:rFonts w:ascii="Arial" w:hAnsi="Arial" w:cs="Arial"/>
          <w:b/>
          <w:bCs/>
          <w:sz w:val="24"/>
          <w:szCs w:val="24"/>
        </w:rPr>
        <w:t xml:space="preserve">Radna Rady Powiatu </w:t>
      </w:r>
    </w:p>
    <w:p w14:paraId="5412E351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53B73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73A78C50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DBEDCDC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E2BD13F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20711F7" w14:textId="77777777" w:rsidR="00853B73" w:rsidRPr="00853B73" w:rsidRDefault="00853B73" w:rsidP="00853B73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53B73">
        <w:rPr>
          <w:rFonts w:ascii="Arial" w:hAnsi="Arial" w:cs="Arial"/>
          <w:sz w:val="24"/>
          <w:szCs w:val="24"/>
        </w:rPr>
        <w:t xml:space="preserve">W odpowiedzi na przedstawiony przez Panią na sesji Rady Powiatu w dniu 29 stycznia br. wniosek dot. przewoźnika „Lajkonik” i podjęcia starań o jego zatrzymywanie się w Pszczynie wyjaśniam, iż działania w tej sprawie podejmowane są od kilku lat. Prowadzono m.in. rozmowy z Generalną Dyrekcją Dróg Krajowych i Autostrad, która nie wyraziła zgody na zatrzymywanie się autobusów na drodze krajowej nr 1. Ponadto informuję, iż podczas zorganizowanego w tut. Starostwie w styczniu br. Konwentu Powiatów Województwa Śląskiego poruszony został przez Starostę Raciborskiego temat reaktywowania linii Racibórz – Kraków, przebiegającej m.in. przez Pszczynę. Możliwe byłoby korzystanie z tej linii przez mieszkańców Pszczyny. </w:t>
      </w:r>
    </w:p>
    <w:p w14:paraId="3448ED6C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CC92704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BEABC09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73CA193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C0F6B6D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6992B83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53B73">
        <w:rPr>
          <w:rFonts w:ascii="Arial" w:hAnsi="Arial" w:cs="Arial"/>
          <w:sz w:val="24"/>
          <w:szCs w:val="24"/>
        </w:rPr>
        <w:t>Otrzymują:</w:t>
      </w:r>
    </w:p>
    <w:p w14:paraId="5D26FE41" w14:textId="77777777" w:rsidR="00853B73" w:rsidRPr="00853B73" w:rsidRDefault="00853B73" w:rsidP="00853B7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53B73">
        <w:rPr>
          <w:rFonts w:ascii="Arial" w:hAnsi="Arial" w:cs="Arial"/>
          <w:sz w:val="24"/>
          <w:szCs w:val="24"/>
        </w:rPr>
        <w:t>Adresat</w:t>
      </w:r>
    </w:p>
    <w:p w14:paraId="3BF4F043" w14:textId="77777777" w:rsidR="00853B73" w:rsidRPr="00853B73" w:rsidRDefault="00853B73" w:rsidP="00853B7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53B73">
        <w:rPr>
          <w:rFonts w:ascii="Arial" w:hAnsi="Arial" w:cs="Arial"/>
          <w:sz w:val="24"/>
          <w:szCs w:val="24"/>
        </w:rPr>
        <w:t>a/a</w:t>
      </w:r>
    </w:p>
    <w:p w14:paraId="3EB1FC5A" w14:textId="77777777" w:rsidR="00853B73" w:rsidRPr="00853B73" w:rsidRDefault="00853B73" w:rsidP="00853B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5B85359" w14:textId="77777777" w:rsidR="008C0ED0" w:rsidRPr="00853B73" w:rsidRDefault="008C0ED0" w:rsidP="00853B7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C0ED0" w:rsidRPr="0085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BC802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73"/>
    <w:rsid w:val="00853B73"/>
    <w:rsid w:val="008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20A6"/>
  <w15:chartTrackingRefBased/>
  <w15:docId w15:val="{8B4F7E3B-DD0F-40EA-AA71-1FEDA946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3B7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1</cp:revision>
  <dcterms:created xsi:type="dcterms:W3CDTF">2020-10-29T21:16:00Z</dcterms:created>
  <dcterms:modified xsi:type="dcterms:W3CDTF">2020-10-29T21:17:00Z</dcterms:modified>
</cp:coreProperties>
</file>