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C272C" w14:textId="77777777" w:rsidR="006713FB" w:rsidRPr="006713FB" w:rsidRDefault="006713FB" w:rsidP="006713FB">
      <w:pPr>
        <w:pStyle w:val="Bezodstpw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6713FB">
        <w:rPr>
          <w:rFonts w:ascii="Arial" w:hAnsi="Arial" w:cs="Arial"/>
          <w:sz w:val="24"/>
          <w:szCs w:val="24"/>
        </w:rPr>
        <w:t>Pszczyna, dnia 12.02.2020 r.</w:t>
      </w:r>
    </w:p>
    <w:p w14:paraId="3127964E" w14:textId="77777777" w:rsidR="006713FB" w:rsidRPr="006713FB" w:rsidRDefault="006713FB" w:rsidP="006713F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56BE0793" w14:textId="77777777" w:rsidR="006713FB" w:rsidRPr="006713FB" w:rsidRDefault="006713FB" w:rsidP="006713F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6713FB">
        <w:rPr>
          <w:rFonts w:ascii="Arial" w:hAnsi="Arial" w:cs="Arial"/>
          <w:sz w:val="24"/>
          <w:szCs w:val="24"/>
        </w:rPr>
        <w:t>OR-I.0003.6.2020</w:t>
      </w:r>
    </w:p>
    <w:p w14:paraId="5335790E" w14:textId="77777777" w:rsidR="006713FB" w:rsidRPr="006713FB" w:rsidRDefault="006713FB" w:rsidP="006713F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4571E215" w14:textId="77777777" w:rsidR="006713FB" w:rsidRPr="006713FB" w:rsidRDefault="006713FB" w:rsidP="006713F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3CFB0ADC" w14:textId="77777777" w:rsidR="006713FB" w:rsidRPr="006713FB" w:rsidRDefault="006713FB" w:rsidP="006713F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05DC5B7D" w14:textId="77777777" w:rsidR="006713FB" w:rsidRPr="006713FB" w:rsidRDefault="006713FB" w:rsidP="006713FB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713FB">
        <w:rPr>
          <w:rFonts w:ascii="Arial" w:hAnsi="Arial" w:cs="Arial"/>
          <w:b/>
          <w:bCs/>
          <w:sz w:val="24"/>
          <w:szCs w:val="24"/>
        </w:rPr>
        <w:t>Pan</w:t>
      </w:r>
    </w:p>
    <w:p w14:paraId="71AE7B69" w14:textId="77777777" w:rsidR="006713FB" w:rsidRPr="006713FB" w:rsidRDefault="006713FB" w:rsidP="006713FB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713FB">
        <w:rPr>
          <w:rFonts w:ascii="Arial" w:hAnsi="Arial" w:cs="Arial"/>
          <w:b/>
          <w:bCs/>
          <w:sz w:val="24"/>
          <w:szCs w:val="24"/>
        </w:rPr>
        <w:t xml:space="preserve">Michał Pudełko    </w:t>
      </w:r>
    </w:p>
    <w:p w14:paraId="4DC16367" w14:textId="77777777" w:rsidR="006713FB" w:rsidRPr="006713FB" w:rsidRDefault="006713FB" w:rsidP="006713FB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713FB">
        <w:rPr>
          <w:rFonts w:ascii="Arial" w:hAnsi="Arial" w:cs="Arial"/>
          <w:b/>
          <w:bCs/>
          <w:sz w:val="24"/>
          <w:szCs w:val="24"/>
        </w:rPr>
        <w:t xml:space="preserve">Radny Rady Powiatu </w:t>
      </w:r>
    </w:p>
    <w:p w14:paraId="0F0F54CA" w14:textId="77777777" w:rsidR="006713FB" w:rsidRPr="006713FB" w:rsidRDefault="006713FB" w:rsidP="006713FB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713FB">
        <w:rPr>
          <w:rFonts w:ascii="Arial" w:hAnsi="Arial" w:cs="Arial"/>
          <w:b/>
          <w:bCs/>
          <w:sz w:val="24"/>
          <w:szCs w:val="24"/>
        </w:rPr>
        <w:t xml:space="preserve">Pszczyńskiego </w:t>
      </w:r>
    </w:p>
    <w:p w14:paraId="5A349236" w14:textId="77777777" w:rsidR="006713FB" w:rsidRPr="006713FB" w:rsidRDefault="006713FB" w:rsidP="006713F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DDA10BD" w14:textId="77777777" w:rsidR="006713FB" w:rsidRPr="006713FB" w:rsidRDefault="006713FB" w:rsidP="006713F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1C0E473" w14:textId="77777777" w:rsidR="006713FB" w:rsidRPr="006713FB" w:rsidRDefault="006713FB" w:rsidP="006713F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6DFA8678" w14:textId="63F1D94D" w:rsidR="006713FB" w:rsidRPr="006713FB" w:rsidRDefault="006713FB" w:rsidP="006713FB">
      <w:pPr>
        <w:pStyle w:val="Bezodstpw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6713FB">
        <w:rPr>
          <w:rFonts w:ascii="Arial" w:hAnsi="Arial" w:cs="Arial"/>
          <w:sz w:val="24"/>
          <w:szCs w:val="24"/>
        </w:rPr>
        <w:t>W nawiązaniu do przedstawionej przez Pana na sesji Rady Powiatu w dniu 29 stycznia br. interpelacji w sprawie udostępnienia pomieszczeń budynku dworca PKP i Centrum Przesiadkowego w Pszczynie podróżującym w godzinach nocnych informuję, iż ze względu na brak kursów nocnych nie ma uzasadnienia dla utrzymywania pracowników i obsługi Centrum w godzinach nocnych. Ponadto udostępnienie pomieszczeń w tym czasie może spowodować, iż będą one wykorzystywane w celach do tego nieprzeznaczonych. W wystąpieniu skierowanym do PKP S.A. Oddział Gospodarowania Nieruchomościami w Katowicach zwrócono się z prośbą o ustosunkowanie się do możliwości udostępnienia pomieszczeń budynku dworca w godzinach nocnych.</w:t>
      </w:r>
    </w:p>
    <w:p w14:paraId="3F059904" w14:textId="77777777" w:rsidR="006713FB" w:rsidRPr="006713FB" w:rsidRDefault="006713FB" w:rsidP="006713F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54CBF376" w14:textId="77777777" w:rsidR="006713FB" w:rsidRPr="006713FB" w:rsidRDefault="006713FB" w:rsidP="006713F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F47DADF" w14:textId="77777777" w:rsidR="006713FB" w:rsidRPr="006713FB" w:rsidRDefault="006713FB" w:rsidP="006713F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72A47127" w14:textId="77777777" w:rsidR="006713FB" w:rsidRPr="006713FB" w:rsidRDefault="006713FB" w:rsidP="006713F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995E4B3" w14:textId="77777777" w:rsidR="006713FB" w:rsidRPr="006713FB" w:rsidRDefault="006713FB" w:rsidP="006713F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6713FB">
        <w:rPr>
          <w:rFonts w:ascii="Arial" w:hAnsi="Arial" w:cs="Arial"/>
          <w:sz w:val="24"/>
          <w:szCs w:val="24"/>
        </w:rPr>
        <w:t>Otrzymują:</w:t>
      </w:r>
    </w:p>
    <w:p w14:paraId="7673607F" w14:textId="77777777" w:rsidR="006713FB" w:rsidRPr="006713FB" w:rsidRDefault="006713FB" w:rsidP="006713FB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713FB">
        <w:rPr>
          <w:rFonts w:ascii="Arial" w:hAnsi="Arial" w:cs="Arial"/>
          <w:sz w:val="24"/>
          <w:szCs w:val="24"/>
        </w:rPr>
        <w:t>Adresat</w:t>
      </w:r>
    </w:p>
    <w:p w14:paraId="4349CE30" w14:textId="77777777" w:rsidR="006713FB" w:rsidRPr="006713FB" w:rsidRDefault="006713FB" w:rsidP="006713FB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713FB">
        <w:rPr>
          <w:rFonts w:ascii="Arial" w:hAnsi="Arial" w:cs="Arial"/>
          <w:sz w:val="24"/>
          <w:szCs w:val="24"/>
        </w:rPr>
        <w:t>a/a</w:t>
      </w:r>
    </w:p>
    <w:p w14:paraId="09A83651" w14:textId="77777777" w:rsidR="0075298C" w:rsidRPr="006713FB" w:rsidRDefault="0075298C" w:rsidP="006713FB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75298C" w:rsidRPr="00671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15E6B"/>
    <w:multiLevelType w:val="hybridMultilevel"/>
    <w:tmpl w:val="601A6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FB"/>
    <w:rsid w:val="006713FB"/>
    <w:rsid w:val="0075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B5AF"/>
  <w15:chartTrackingRefBased/>
  <w15:docId w15:val="{FC6D596D-AD85-4B11-94F8-71F4EB7F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13FB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718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Kozik</dc:creator>
  <cp:keywords/>
  <dc:description/>
  <cp:lastModifiedBy>Justyna Kozik</cp:lastModifiedBy>
  <cp:revision>1</cp:revision>
  <dcterms:created xsi:type="dcterms:W3CDTF">2020-10-29T20:36:00Z</dcterms:created>
  <dcterms:modified xsi:type="dcterms:W3CDTF">2020-10-29T20:38:00Z</dcterms:modified>
</cp:coreProperties>
</file>