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1E16" w:rsidRDefault="00531E16" w:rsidP="000C0C71">
      <w:pPr>
        <w:spacing w:after="0"/>
        <w:ind w:left="426" w:right="283"/>
        <w:jc w:val="both"/>
        <w:rPr>
          <w:rFonts w:ascii="Garamond" w:hAnsi="Garamond"/>
        </w:rPr>
      </w:pPr>
    </w:p>
    <w:p w:rsidR="000C0C71" w:rsidRDefault="000C0C71" w:rsidP="000C0C71">
      <w:pPr>
        <w:spacing w:after="0"/>
        <w:ind w:left="426" w:right="283"/>
        <w:jc w:val="both"/>
        <w:rPr>
          <w:rFonts w:ascii="Garamond" w:hAnsi="Garamond"/>
        </w:rPr>
      </w:pPr>
    </w:p>
    <w:p w:rsidR="000C0C71" w:rsidRDefault="000C0C71" w:rsidP="000C0C71">
      <w:pPr>
        <w:spacing w:after="0"/>
        <w:ind w:left="426" w:right="283"/>
        <w:jc w:val="both"/>
        <w:rPr>
          <w:rFonts w:ascii="Garamond" w:hAnsi="Garamond"/>
        </w:rPr>
      </w:pPr>
    </w:p>
    <w:p w:rsidR="000C0C71" w:rsidRDefault="000C0C71" w:rsidP="000C0C71">
      <w:pPr>
        <w:spacing w:after="0"/>
        <w:ind w:left="426" w:right="283"/>
        <w:jc w:val="both"/>
        <w:rPr>
          <w:rFonts w:ascii="Garamond" w:hAnsi="Garamond"/>
        </w:rPr>
      </w:pPr>
    </w:p>
    <w:p w:rsidR="00843AE0" w:rsidRDefault="00843AE0" w:rsidP="00711EDE">
      <w:pPr>
        <w:pStyle w:val="Bezodstpw"/>
        <w:jc w:val="center"/>
        <w:rPr>
          <w:rFonts w:ascii="Garamond" w:hAnsi="Garamond"/>
          <w:b/>
          <w:sz w:val="24"/>
          <w:szCs w:val="24"/>
        </w:rPr>
      </w:pPr>
    </w:p>
    <w:p w:rsidR="00711EDE" w:rsidRPr="00843AE0" w:rsidRDefault="00711EDE" w:rsidP="00711EDE">
      <w:pPr>
        <w:pStyle w:val="Bezodstpw"/>
        <w:jc w:val="center"/>
        <w:rPr>
          <w:rFonts w:ascii="Garamond" w:hAnsi="Garamond"/>
          <w:b/>
          <w:sz w:val="28"/>
          <w:szCs w:val="24"/>
        </w:rPr>
      </w:pPr>
      <w:r w:rsidRPr="00843AE0">
        <w:rPr>
          <w:rFonts w:ascii="Garamond" w:hAnsi="Garamond"/>
          <w:b/>
          <w:sz w:val="28"/>
          <w:szCs w:val="24"/>
        </w:rPr>
        <w:t>Klauzula informacyjna dla monitoringu wizyjnego</w:t>
      </w:r>
    </w:p>
    <w:p w:rsidR="00711EDE" w:rsidRPr="00843AE0" w:rsidRDefault="00711EDE" w:rsidP="00711EDE">
      <w:pPr>
        <w:pStyle w:val="Bezodstpw"/>
        <w:jc w:val="center"/>
        <w:rPr>
          <w:rFonts w:ascii="Garamond" w:hAnsi="Garamond"/>
          <w:b/>
          <w:sz w:val="28"/>
          <w:szCs w:val="24"/>
        </w:rPr>
      </w:pPr>
      <w:r w:rsidRPr="00843AE0">
        <w:rPr>
          <w:rFonts w:ascii="Garamond" w:hAnsi="Garamond"/>
          <w:b/>
          <w:sz w:val="28"/>
          <w:szCs w:val="24"/>
        </w:rPr>
        <w:t>Centrum Przesiadkowe</w:t>
      </w:r>
      <w:r w:rsidR="00FB0B74" w:rsidRPr="00843AE0">
        <w:rPr>
          <w:rFonts w:ascii="Garamond" w:hAnsi="Garamond"/>
          <w:b/>
          <w:sz w:val="28"/>
          <w:szCs w:val="24"/>
        </w:rPr>
        <w:t xml:space="preserve"> w Pszczynie</w:t>
      </w:r>
      <w:r w:rsidRPr="00843AE0">
        <w:rPr>
          <w:rFonts w:ascii="Garamond" w:hAnsi="Garamond"/>
          <w:b/>
          <w:sz w:val="28"/>
          <w:szCs w:val="24"/>
        </w:rPr>
        <w:t xml:space="preserve"> ul. Sokoła 10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8"/>
          <w:szCs w:val="24"/>
        </w:rPr>
      </w:pPr>
    </w:p>
    <w:p w:rsidR="00711EDE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843AE0">
      <w:pPr>
        <w:pStyle w:val="Bezodstpw"/>
        <w:ind w:firstLine="360"/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>Zgodnie z art. 13 ust. 1 i ust. 2 ogólnego rozporządzenia o ochronie danych osobowych (RODO) z dnia 27 kwietnia 2016r. informuję, iż: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 xml:space="preserve">Administratorem danych osobowych w postaci wizerunku </w:t>
      </w:r>
      <w:r w:rsidR="00C87198">
        <w:rPr>
          <w:rFonts w:ascii="Garamond" w:hAnsi="Garamond"/>
          <w:sz w:val="24"/>
          <w:szCs w:val="24"/>
        </w:rPr>
        <w:t xml:space="preserve">na zewnątrz i wewnątrz budynku </w:t>
      </w:r>
      <w:r w:rsidRPr="00843AE0">
        <w:rPr>
          <w:rFonts w:ascii="Garamond" w:hAnsi="Garamond"/>
          <w:sz w:val="24"/>
          <w:szCs w:val="24"/>
        </w:rPr>
        <w:t xml:space="preserve">oraz </w:t>
      </w:r>
      <w:r w:rsidR="00C87198">
        <w:rPr>
          <w:rFonts w:ascii="Garamond" w:hAnsi="Garamond"/>
          <w:sz w:val="24"/>
          <w:szCs w:val="24"/>
        </w:rPr>
        <w:t xml:space="preserve">modelu i </w:t>
      </w:r>
      <w:r w:rsidRPr="00843AE0">
        <w:rPr>
          <w:rFonts w:ascii="Garamond" w:hAnsi="Garamond"/>
          <w:sz w:val="24"/>
          <w:szCs w:val="24"/>
        </w:rPr>
        <w:t>numeru rejestracyjnego samochodu zarejestrowanego przez kamery m</w:t>
      </w:r>
      <w:r w:rsidR="00FB0B74" w:rsidRPr="00843AE0">
        <w:rPr>
          <w:rFonts w:ascii="Garamond" w:hAnsi="Garamond"/>
          <w:sz w:val="24"/>
          <w:szCs w:val="24"/>
        </w:rPr>
        <w:t>onitoringu wizyjnego w Centrum P</w:t>
      </w:r>
      <w:r w:rsidRPr="00843AE0">
        <w:rPr>
          <w:rFonts w:ascii="Garamond" w:hAnsi="Garamond"/>
          <w:sz w:val="24"/>
          <w:szCs w:val="24"/>
        </w:rPr>
        <w:t xml:space="preserve">rzesiadkowym </w:t>
      </w:r>
      <w:r w:rsidR="00FB0B74" w:rsidRPr="00843AE0">
        <w:rPr>
          <w:rFonts w:ascii="Garamond" w:hAnsi="Garamond"/>
          <w:sz w:val="24"/>
          <w:szCs w:val="24"/>
        </w:rPr>
        <w:t xml:space="preserve">w Pszczynie </w:t>
      </w:r>
      <w:r w:rsidRPr="00843AE0">
        <w:rPr>
          <w:rFonts w:ascii="Garamond" w:hAnsi="Garamond"/>
          <w:sz w:val="24"/>
          <w:szCs w:val="24"/>
        </w:rPr>
        <w:t>przy ul. Sokoła 10 jest Starosta Pszczyński mający swoją siedzibę w Starostwie Powiatowym w Pszczynie przy ul. 3 Maja 10.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FB0B74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8"/>
          <w:szCs w:val="24"/>
        </w:rPr>
      </w:pPr>
      <w:r w:rsidRPr="00843AE0">
        <w:rPr>
          <w:rFonts w:ascii="Garamond" w:hAnsi="Garamond"/>
          <w:sz w:val="24"/>
          <w:szCs w:val="24"/>
        </w:rPr>
        <w:t>Dane kontaktowe Inspektora O</w:t>
      </w:r>
      <w:r w:rsidR="00711EDE" w:rsidRPr="00843AE0">
        <w:rPr>
          <w:rFonts w:ascii="Garamond" w:hAnsi="Garamond"/>
          <w:sz w:val="24"/>
          <w:szCs w:val="24"/>
        </w:rPr>
        <w:t xml:space="preserve">chrony </w:t>
      </w:r>
      <w:r w:rsidRPr="00843AE0">
        <w:rPr>
          <w:rFonts w:ascii="Garamond" w:hAnsi="Garamond"/>
          <w:sz w:val="24"/>
          <w:szCs w:val="24"/>
        </w:rPr>
        <w:t>D</w:t>
      </w:r>
      <w:r w:rsidR="00711EDE" w:rsidRPr="00843AE0">
        <w:rPr>
          <w:rFonts w:ascii="Garamond" w:hAnsi="Garamond"/>
          <w:sz w:val="24"/>
          <w:szCs w:val="24"/>
        </w:rPr>
        <w:t>anych w Starostwie Powiatowym w Pszczynie: Starostwo Powiatowe w Pszczynie ul. 3 Maja 10, nr telef</w:t>
      </w:r>
      <w:r w:rsidR="00D50870" w:rsidRPr="00843AE0">
        <w:rPr>
          <w:rFonts w:ascii="Garamond" w:hAnsi="Garamond"/>
          <w:sz w:val="24"/>
          <w:szCs w:val="24"/>
        </w:rPr>
        <w:t>onu 32 44</w:t>
      </w:r>
      <w:r w:rsidRPr="00843AE0">
        <w:rPr>
          <w:rFonts w:ascii="Garamond" w:hAnsi="Garamond"/>
          <w:sz w:val="24"/>
          <w:szCs w:val="24"/>
        </w:rPr>
        <w:t xml:space="preserve"> </w:t>
      </w:r>
      <w:r w:rsidR="00D50870" w:rsidRPr="00843AE0">
        <w:rPr>
          <w:rFonts w:ascii="Garamond" w:hAnsi="Garamond"/>
          <w:sz w:val="24"/>
          <w:szCs w:val="24"/>
        </w:rPr>
        <w:t xml:space="preserve">92 307, adres e-mail: </w:t>
      </w:r>
      <w:r w:rsidR="00711EDE" w:rsidRPr="00843AE0">
        <w:rPr>
          <w:rFonts w:ascii="Garamond" w:hAnsi="Garamond"/>
          <w:sz w:val="24"/>
          <w:szCs w:val="24"/>
        </w:rPr>
        <w:t xml:space="preserve">IOD@powiat.pszczyna.pl. </w:t>
      </w:r>
    </w:p>
    <w:p w:rsidR="00711EDE" w:rsidRPr="00843AE0" w:rsidRDefault="00711EDE" w:rsidP="00711EDE">
      <w:pPr>
        <w:pStyle w:val="Bezodstpw"/>
        <w:ind w:left="720"/>
        <w:jc w:val="both"/>
        <w:rPr>
          <w:rFonts w:ascii="Garamond" w:hAnsi="Garamond"/>
          <w:sz w:val="28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 xml:space="preserve">Monitoring wizyjny prowadzony jest przez Starostwo Powiatowe w Pszczynie – Centrum Przesiadkowe w Pszczynie ul. Sokoła 10, w celu zapewnienia porządku publicznego </w:t>
      </w:r>
      <w:r w:rsidR="00FB0B74" w:rsidRPr="00843AE0">
        <w:rPr>
          <w:rFonts w:ascii="Garamond" w:hAnsi="Garamond"/>
          <w:sz w:val="24"/>
          <w:szCs w:val="24"/>
        </w:rPr>
        <w:t xml:space="preserve">                                         </w:t>
      </w:r>
      <w:r w:rsidRPr="00843AE0">
        <w:rPr>
          <w:rFonts w:ascii="Garamond" w:hAnsi="Garamond"/>
          <w:sz w:val="24"/>
          <w:szCs w:val="24"/>
        </w:rPr>
        <w:t>i bezpieczeństwa obywateli oraz ochrony przeciwpożarowej i przeciwpowodziowej (art. 6 ust. 1                 lit. e RODO).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>Monitoring wizyjny obejmuje 24 kamery stałopozycyjne rozmieszczone w budy</w:t>
      </w:r>
      <w:r w:rsidR="00C87198">
        <w:rPr>
          <w:rFonts w:ascii="Garamond" w:hAnsi="Garamond"/>
          <w:sz w:val="24"/>
          <w:szCs w:val="24"/>
        </w:rPr>
        <w:t>nku Centrum Przesiadkowego, wokół budynku oraz na parkingu rowerowym.</w:t>
      </w:r>
      <w:bookmarkStart w:id="0" w:name="_GoBack"/>
      <w:bookmarkEnd w:id="0"/>
      <w:r w:rsidRPr="00843AE0">
        <w:rPr>
          <w:rFonts w:ascii="Garamond" w:hAnsi="Garamond"/>
          <w:sz w:val="24"/>
          <w:szCs w:val="24"/>
        </w:rPr>
        <w:t xml:space="preserve"> 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>Nagrania obrazu Administrator przetwarza wyłącznie do celów, dla których zostały one zebrane. Dane na rejestratorach zapisywane są  w sposób ciągły. Nowe dane nadpisywane są na danych już istniejących i dostępne będą przez okres 21 dni.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 xml:space="preserve">W przypadku, w którym nagranie obrazu  stanowi dowód w postępowaniu prowadzonym na podstawie prawa lub Administrator powziął wiadomość, iż może ono stanowić dowód w postępowaniu, termin określony w pkt 5 ulega przedłużeniu do czasu prawomocnego zakończenia postępowania.  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>Odbiorcą Pani / Pana danych osobowych będą wyłącznie podmioty upoważnione na podstawie przepisów prawa.</w:t>
      </w:r>
    </w:p>
    <w:p w:rsidR="00711EDE" w:rsidRPr="00843AE0" w:rsidRDefault="00711EDE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843AE0" w:rsidRDefault="00711EDE" w:rsidP="00711EDE">
      <w:pPr>
        <w:pStyle w:val="Bezodstpw"/>
        <w:numPr>
          <w:ilvl w:val="0"/>
          <w:numId w:val="1"/>
        </w:numPr>
        <w:jc w:val="both"/>
        <w:rPr>
          <w:rFonts w:ascii="Garamond" w:hAnsi="Garamond"/>
          <w:sz w:val="24"/>
          <w:szCs w:val="24"/>
        </w:rPr>
      </w:pPr>
      <w:r w:rsidRPr="00843AE0">
        <w:rPr>
          <w:rFonts w:ascii="Garamond" w:hAnsi="Garamond"/>
          <w:sz w:val="24"/>
          <w:szCs w:val="24"/>
        </w:rPr>
        <w:t xml:space="preserve">Osobie zarejestrowanej przez system monitoringu przysługuje prawo wniesienia skargi do organu nadzorczego – Prezesa Urzędu Ochrony Danych Osobowych. </w:t>
      </w:r>
    </w:p>
    <w:p w:rsidR="00843AE0" w:rsidRDefault="00843AE0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843AE0" w:rsidRDefault="00843AE0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843AE0" w:rsidRDefault="00843AE0" w:rsidP="00711EDE">
      <w:pPr>
        <w:pStyle w:val="Bezodstpw"/>
        <w:jc w:val="both"/>
        <w:rPr>
          <w:rFonts w:ascii="Garamond" w:hAnsi="Garamond"/>
          <w:sz w:val="24"/>
          <w:szCs w:val="24"/>
        </w:rPr>
      </w:pPr>
    </w:p>
    <w:p w:rsidR="00711EDE" w:rsidRPr="00711EDE" w:rsidRDefault="00711EDE" w:rsidP="00711EDE">
      <w:pPr>
        <w:pStyle w:val="Bezodstpw"/>
        <w:jc w:val="both"/>
        <w:rPr>
          <w:rFonts w:ascii="Garamond" w:hAnsi="Garamond"/>
          <w:szCs w:val="24"/>
        </w:rPr>
      </w:pPr>
      <w:r w:rsidRPr="00711EDE">
        <w:rPr>
          <w:rFonts w:ascii="Garamond" w:hAnsi="Garamond"/>
          <w:szCs w:val="24"/>
        </w:rPr>
        <w:t xml:space="preserve">Szczegółowe informacje dotyczące monitoringu wizyjnego w Centrum Przesiadkowym w Pszczynie  przy ul. Sokoła 10 są dostępne: </w:t>
      </w:r>
    </w:p>
    <w:p w:rsidR="00711EDE" w:rsidRPr="00711EDE" w:rsidRDefault="00711EDE" w:rsidP="00711EDE">
      <w:pPr>
        <w:pStyle w:val="Bezodstpw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711EDE">
        <w:rPr>
          <w:rFonts w:ascii="Garamond" w:hAnsi="Garamond"/>
          <w:szCs w:val="24"/>
        </w:rPr>
        <w:t>w Centrum Przesiadkowym</w:t>
      </w:r>
      <w:r w:rsidR="00FB0B74">
        <w:rPr>
          <w:rFonts w:ascii="Garamond" w:hAnsi="Garamond"/>
          <w:szCs w:val="24"/>
        </w:rPr>
        <w:t xml:space="preserve"> w Pszczynie ul. Sokoła 10</w:t>
      </w:r>
      <w:r w:rsidRPr="00711EDE">
        <w:rPr>
          <w:rFonts w:ascii="Garamond" w:hAnsi="Garamond"/>
          <w:szCs w:val="24"/>
        </w:rPr>
        <w:t xml:space="preserve"> – biuro dyspozytora </w:t>
      </w:r>
    </w:p>
    <w:p w:rsidR="000C0C71" w:rsidRPr="00711EDE" w:rsidRDefault="00711EDE" w:rsidP="00711EDE">
      <w:pPr>
        <w:pStyle w:val="Bezodstpw"/>
        <w:numPr>
          <w:ilvl w:val="0"/>
          <w:numId w:val="2"/>
        </w:numPr>
        <w:jc w:val="both"/>
        <w:rPr>
          <w:rFonts w:ascii="Garamond" w:hAnsi="Garamond"/>
          <w:szCs w:val="24"/>
        </w:rPr>
      </w:pPr>
      <w:r w:rsidRPr="00711EDE">
        <w:rPr>
          <w:rFonts w:ascii="Garamond" w:hAnsi="Garamond"/>
          <w:szCs w:val="24"/>
        </w:rPr>
        <w:t>na stronie internetowej Powiatu Pszczyńskiego (</w:t>
      </w:r>
      <w:hyperlink r:id="rId7" w:history="1">
        <w:r w:rsidRPr="00711EDE">
          <w:rPr>
            <w:rStyle w:val="Hipercze"/>
            <w:rFonts w:ascii="Garamond" w:hAnsi="Garamond"/>
            <w:szCs w:val="24"/>
          </w:rPr>
          <w:t>www.powiat.pszczyna.pl</w:t>
        </w:r>
      </w:hyperlink>
      <w:r w:rsidRPr="00711EDE">
        <w:rPr>
          <w:rFonts w:ascii="Garamond" w:hAnsi="Garamond"/>
          <w:szCs w:val="24"/>
        </w:rPr>
        <w:t>) w B</w:t>
      </w:r>
      <w:r w:rsidR="00FB0B74">
        <w:rPr>
          <w:rFonts w:ascii="Garamond" w:hAnsi="Garamond"/>
          <w:szCs w:val="24"/>
        </w:rPr>
        <w:t xml:space="preserve">iuletynie </w:t>
      </w:r>
      <w:r w:rsidRPr="00711EDE">
        <w:rPr>
          <w:rFonts w:ascii="Garamond" w:hAnsi="Garamond"/>
          <w:szCs w:val="24"/>
        </w:rPr>
        <w:t>I</w:t>
      </w:r>
      <w:r w:rsidR="00FB0B74">
        <w:rPr>
          <w:rFonts w:ascii="Garamond" w:hAnsi="Garamond"/>
          <w:szCs w:val="24"/>
        </w:rPr>
        <w:t xml:space="preserve">nformacji </w:t>
      </w:r>
      <w:r w:rsidRPr="00711EDE">
        <w:rPr>
          <w:rFonts w:ascii="Garamond" w:hAnsi="Garamond"/>
          <w:szCs w:val="24"/>
        </w:rPr>
        <w:t>P</w:t>
      </w:r>
      <w:r w:rsidR="00FB0B74">
        <w:rPr>
          <w:rFonts w:ascii="Garamond" w:hAnsi="Garamond"/>
          <w:szCs w:val="24"/>
        </w:rPr>
        <w:t xml:space="preserve">ublicznej (BIP) </w:t>
      </w:r>
      <w:r w:rsidRPr="00711EDE">
        <w:rPr>
          <w:rFonts w:ascii="Garamond" w:hAnsi="Garamond"/>
          <w:szCs w:val="24"/>
        </w:rPr>
        <w:t>w zakładce Ochrona danych osobowych.</w:t>
      </w:r>
    </w:p>
    <w:sectPr w:rsidR="000C0C71" w:rsidRPr="00711EDE" w:rsidSect="00843A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2BB3" w:rsidRDefault="00292BB3" w:rsidP="00674808">
      <w:pPr>
        <w:spacing w:after="0" w:line="240" w:lineRule="auto"/>
      </w:pPr>
      <w:r>
        <w:separator/>
      </w:r>
    </w:p>
  </w:endnote>
  <w:endnote w:type="continuationSeparator" w:id="0">
    <w:p w:rsidR="00292BB3" w:rsidRDefault="00292BB3" w:rsidP="00674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08" w:rsidRDefault="0067480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08" w:rsidRDefault="00674808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08" w:rsidRDefault="0067480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2BB3" w:rsidRDefault="00292BB3" w:rsidP="00674808">
      <w:pPr>
        <w:spacing w:after="0" w:line="240" w:lineRule="auto"/>
      </w:pPr>
      <w:r>
        <w:separator/>
      </w:r>
    </w:p>
  </w:footnote>
  <w:footnote w:type="continuationSeparator" w:id="0">
    <w:p w:rsidR="00292BB3" w:rsidRDefault="00292BB3" w:rsidP="00674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08" w:rsidRDefault="00292B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9869" o:spid="_x0000_s2098" type="#_x0000_t75" style="position:absolute;margin-left:0;margin-top:0;width:595.45pt;height:841.9pt;z-index:-251657216;mso-position-horizontal:center;mso-position-horizontal-relative:margin;mso-position-vertical:center;mso-position-vertical-relative:margin" o:allowincell="f">
          <v:imagedata r:id="rId1" o:title="papier firmowy1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08" w:rsidRDefault="00292B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9870" o:spid="_x0000_s2099" type="#_x0000_t75" style="position:absolute;margin-left:0;margin-top:0;width:595.45pt;height:841.9pt;z-index:-251656192;mso-position-horizontal:center;mso-position-horizontal-relative:margin;mso-position-vertical:center;mso-position-vertical-relative:margin" o:allowincell="f">
          <v:imagedata r:id="rId1" o:title="papier firmowy1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4808" w:rsidRDefault="00292BB3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879868" o:spid="_x0000_s2097" type="#_x0000_t75" style="position:absolute;margin-left:0;margin-top:0;width:595.45pt;height:841.9pt;z-index:-251658240;mso-position-horizontal:center;mso-position-horizontal-relative:margin;mso-position-vertical:center;mso-position-vertical-relative:margin" o:allowincell="f">
          <v:imagedata r:id="rId1" o:title="papier firmowy1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7EA8"/>
    <w:multiLevelType w:val="hybridMultilevel"/>
    <w:tmpl w:val="ECDE9A64"/>
    <w:lvl w:ilvl="0" w:tplc="5FF48776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A6EDA"/>
    <w:multiLevelType w:val="hybridMultilevel"/>
    <w:tmpl w:val="FCF60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10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08"/>
    <w:rsid w:val="000049D5"/>
    <w:rsid w:val="00042EA9"/>
    <w:rsid w:val="000C0C71"/>
    <w:rsid w:val="001355C5"/>
    <w:rsid w:val="00165212"/>
    <w:rsid w:val="002043C7"/>
    <w:rsid w:val="00243554"/>
    <w:rsid w:val="00292BB3"/>
    <w:rsid w:val="00420045"/>
    <w:rsid w:val="00474DE4"/>
    <w:rsid w:val="00480D52"/>
    <w:rsid w:val="00531E16"/>
    <w:rsid w:val="005A5452"/>
    <w:rsid w:val="00674808"/>
    <w:rsid w:val="00675DF1"/>
    <w:rsid w:val="006E6E77"/>
    <w:rsid w:val="00711EDE"/>
    <w:rsid w:val="00784E77"/>
    <w:rsid w:val="0079164E"/>
    <w:rsid w:val="00843AE0"/>
    <w:rsid w:val="00AF171A"/>
    <w:rsid w:val="00B2240B"/>
    <w:rsid w:val="00C03C49"/>
    <w:rsid w:val="00C45502"/>
    <w:rsid w:val="00C74FB4"/>
    <w:rsid w:val="00C87198"/>
    <w:rsid w:val="00D50870"/>
    <w:rsid w:val="00DF74AE"/>
    <w:rsid w:val="00E65D2E"/>
    <w:rsid w:val="00ED31D8"/>
    <w:rsid w:val="00F625CE"/>
    <w:rsid w:val="00FB0B74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0"/>
    <o:shapelayout v:ext="edit">
      <o:idmap v:ext="edit" data="1"/>
    </o:shapelayout>
  </w:shapeDefaults>
  <w:decimalSymbol w:val=","/>
  <w:listSeparator w:val=";"/>
  <w15:docId w15:val="{96C68E18-3C00-46F8-AFBE-280A43D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74808"/>
  </w:style>
  <w:style w:type="paragraph" w:styleId="Stopka">
    <w:name w:val="footer"/>
    <w:basedOn w:val="Normalny"/>
    <w:link w:val="StopkaZnak"/>
    <w:uiPriority w:val="99"/>
    <w:semiHidden/>
    <w:unhideWhenUsed/>
    <w:rsid w:val="006748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674808"/>
  </w:style>
  <w:style w:type="paragraph" w:styleId="Tekstdymka">
    <w:name w:val="Balloon Text"/>
    <w:basedOn w:val="Normalny"/>
    <w:link w:val="TekstdymkaZnak"/>
    <w:uiPriority w:val="99"/>
    <w:semiHidden/>
    <w:unhideWhenUsed/>
    <w:rsid w:val="00C74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4FB4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711ED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kapitzlist">
    <w:name w:val="List Paragraph"/>
    <w:basedOn w:val="Normalny"/>
    <w:uiPriority w:val="34"/>
    <w:qFormat/>
    <w:rsid w:val="00711EDE"/>
    <w:pPr>
      <w:spacing w:after="160" w:line="259" w:lineRule="auto"/>
      <w:ind w:left="708"/>
    </w:pPr>
    <w:rPr>
      <w:rFonts w:ascii="Calibri" w:eastAsia="Calibri" w:hAnsi="Calibri" w:cs="Times New Roman"/>
      <w:lang w:eastAsia="en-US"/>
    </w:rPr>
  </w:style>
  <w:style w:type="character" w:styleId="Hipercze">
    <w:name w:val="Hyperlink"/>
    <w:basedOn w:val="Domylnaczcionkaakapitu"/>
    <w:uiPriority w:val="99"/>
    <w:unhideWhenUsed/>
    <w:rsid w:val="00711E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powiat.pszczyn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343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Anna Nycz</cp:lastModifiedBy>
  <cp:revision>7</cp:revision>
  <cp:lastPrinted>2019-10-28T09:51:00Z</cp:lastPrinted>
  <dcterms:created xsi:type="dcterms:W3CDTF">2014-06-04T07:13:00Z</dcterms:created>
  <dcterms:modified xsi:type="dcterms:W3CDTF">2019-10-28T10:04:00Z</dcterms:modified>
</cp:coreProperties>
</file>